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62C6" w14:textId="5A0401B3" w:rsidR="00254CC9" w:rsidRDefault="00325B9B" w:rsidP="00085372">
      <w:pPr>
        <w:jc w:val="center"/>
        <w:rPr>
          <w:rFonts w:ascii="Verdana" w:hAnsi="Verdana"/>
          <w:b/>
          <w:color w:val="000000" w:themeColor="text1"/>
          <w:szCs w:val="19"/>
          <w:lang w:val="nl-BE"/>
        </w:rPr>
      </w:pPr>
      <w:r w:rsidRPr="00215A2A">
        <w:rPr>
          <w:rFonts w:ascii="Verdana" w:hAnsi="Verdana"/>
          <w:b/>
          <w:color w:val="000000" w:themeColor="text1"/>
          <w:szCs w:val="19"/>
          <w:lang w:val="nl-BE"/>
        </w:rPr>
        <w:t>Huishoudelijk reg</w:t>
      </w:r>
      <w:r w:rsidR="00475C1E" w:rsidRPr="00215A2A">
        <w:rPr>
          <w:rFonts w:ascii="Verdana" w:hAnsi="Verdana"/>
          <w:b/>
          <w:color w:val="000000" w:themeColor="text1"/>
          <w:szCs w:val="19"/>
          <w:lang w:val="nl-BE"/>
        </w:rPr>
        <w:t>lement Chiro KKOS</w:t>
      </w:r>
    </w:p>
    <w:p w14:paraId="36E5E740" w14:textId="13DD242F" w:rsidR="00285075" w:rsidRDefault="00285075" w:rsidP="00085372">
      <w:pPr>
        <w:jc w:val="center"/>
        <w:rPr>
          <w:rFonts w:ascii="Verdana" w:hAnsi="Verdana"/>
          <w:b/>
          <w:color w:val="000000" w:themeColor="text1"/>
          <w:szCs w:val="19"/>
          <w:lang w:val="nl-BE"/>
        </w:rPr>
      </w:pPr>
      <w:r>
        <w:rPr>
          <w:b/>
          <w:noProof/>
          <w:sz w:val="56"/>
          <w:lang w:eastAsia="nl-NL"/>
        </w:rPr>
        <w:drawing>
          <wp:anchor distT="0" distB="0" distL="114300" distR="114300" simplePos="0" relativeHeight="251659264" behindDoc="0" locked="0" layoutInCell="1" allowOverlap="1" wp14:anchorId="688A159B" wp14:editId="1F2921F5">
            <wp:simplePos x="0" y="0"/>
            <wp:positionH relativeFrom="column">
              <wp:posOffset>2233295</wp:posOffset>
            </wp:positionH>
            <wp:positionV relativeFrom="paragraph">
              <wp:posOffset>174625</wp:posOffset>
            </wp:positionV>
            <wp:extent cx="1388745" cy="1370965"/>
            <wp:effectExtent l="0" t="0" r="8255"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KOS LOGO.jpg"/>
                    <pic:cNvPicPr/>
                  </pic:nvPicPr>
                  <pic:blipFill rotWithShape="1">
                    <a:blip r:embed="rId8" cstate="print">
                      <a:extLst>
                        <a:ext uri="{28A0092B-C50C-407E-A947-70E740481C1C}">
                          <a14:useLocalDpi xmlns:a14="http://schemas.microsoft.com/office/drawing/2010/main" val="0"/>
                        </a:ext>
                      </a:extLst>
                    </a:blip>
                    <a:srcRect l="21581" t="10104" r="22063" b="9047"/>
                    <a:stretch/>
                  </pic:blipFill>
                  <pic:spPr bwMode="auto">
                    <a:xfrm>
                      <a:off x="0" y="0"/>
                      <a:ext cx="1388745" cy="1370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E54A55" w14:textId="534B893F" w:rsidR="00285075" w:rsidRDefault="00285075" w:rsidP="00085372">
      <w:pPr>
        <w:jc w:val="center"/>
        <w:rPr>
          <w:rFonts w:ascii="Verdana" w:hAnsi="Verdana"/>
          <w:b/>
          <w:color w:val="000000" w:themeColor="text1"/>
          <w:szCs w:val="19"/>
          <w:lang w:val="nl-BE"/>
        </w:rPr>
      </w:pPr>
    </w:p>
    <w:p w14:paraId="73616EAD" w14:textId="74C544D1" w:rsidR="00285075" w:rsidRDefault="00285075" w:rsidP="00085372">
      <w:pPr>
        <w:jc w:val="center"/>
        <w:rPr>
          <w:rFonts w:ascii="Verdana" w:hAnsi="Verdana"/>
          <w:b/>
          <w:color w:val="000000" w:themeColor="text1"/>
          <w:szCs w:val="19"/>
          <w:lang w:val="nl-BE"/>
        </w:rPr>
      </w:pPr>
    </w:p>
    <w:p w14:paraId="7BDFCDD8" w14:textId="05BCEDC1" w:rsidR="00285075" w:rsidRDefault="00285075" w:rsidP="00085372">
      <w:pPr>
        <w:jc w:val="center"/>
        <w:rPr>
          <w:rFonts w:ascii="Verdana" w:hAnsi="Verdana"/>
          <w:b/>
          <w:color w:val="000000" w:themeColor="text1"/>
          <w:szCs w:val="19"/>
          <w:lang w:val="nl-BE"/>
        </w:rPr>
      </w:pPr>
    </w:p>
    <w:p w14:paraId="53E8BFFE" w14:textId="1453E184" w:rsidR="00285075" w:rsidRDefault="00285075" w:rsidP="00085372">
      <w:pPr>
        <w:jc w:val="center"/>
        <w:rPr>
          <w:rFonts w:ascii="Verdana" w:hAnsi="Verdana"/>
          <w:b/>
          <w:color w:val="000000" w:themeColor="text1"/>
          <w:szCs w:val="19"/>
          <w:lang w:val="nl-BE"/>
        </w:rPr>
      </w:pPr>
    </w:p>
    <w:p w14:paraId="03F0EA25" w14:textId="47E264E4" w:rsidR="00285075" w:rsidRDefault="00285075" w:rsidP="00285075">
      <w:pPr>
        <w:rPr>
          <w:rFonts w:ascii="Verdana" w:hAnsi="Verdana"/>
          <w:b/>
          <w:color w:val="000000" w:themeColor="text1"/>
          <w:szCs w:val="19"/>
          <w:lang w:val="nl-BE"/>
        </w:rPr>
      </w:pPr>
    </w:p>
    <w:p w14:paraId="69DB1702" w14:textId="1464B36E" w:rsidR="00285075" w:rsidRDefault="00285075" w:rsidP="00085372">
      <w:pPr>
        <w:jc w:val="center"/>
        <w:rPr>
          <w:rFonts w:ascii="Verdana" w:hAnsi="Verdana"/>
          <w:b/>
          <w:color w:val="000000" w:themeColor="text1"/>
          <w:szCs w:val="19"/>
          <w:lang w:val="nl-BE"/>
        </w:rPr>
      </w:pPr>
    </w:p>
    <w:p w14:paraId="150E9354" w14:textId="78B48F12" w:rsidR="00285075" w:rsidRDefault="00285075" w:rsidP="00085372">
      <w:pPr>
        <w:jc w:val="center"/>
        <w:rPr>
          <w:rFonts w:ascii="Verdana" w:hAnsi="Verdana"/>
          <w:b/>
          <w:color w:val="000000" w:themeColor="text1"/>
          <w:szCs w:val="19"/>
          <w:lang w:val="nl-BE"/>
        </w:rPr>
      </w:pPr>
    </w:p>
    <w:p w14:paraId="08087891" w14:textId="77777777" w:rsidR="00C64EB5" w:rsidRPr="00215A2A" w:rsidRDefault="00C64EB5" w:rsidP="00085372">
      <w:pPr>
        <w:jc w:val="center"/>
        <w:rPr>
          <w:rFonts w:ascii="Verdana" w:hAnsi="Verdana"/>
          <w:b/>
          <w:color w:val="000000" w:themeColor="text1"/>
          <w:szCs w:val="19"/>
          <w:lang w:val="nl-BE"/>
        </w:rPr>
      </w:pPr>
    </w:p>
    <w:p w14:paraId="0F3A1CAE" w14:textId="77777777" w:rsidR="00475C1E" w:rsidRPr="00215A2A" w:rsidRDefault="00475C1E" w:rsidP="00A63673">
      <w:pPr>
        <w:jc w:val="both"/>
        <w:rPr>
          <w:rFonts w:ascii="Verdana" w:hAnsi="Verdana"/>
          <w:color w:val="000000" w:themeColor="text1"/>
          <w:sz w:val="19"/>
          <w:szCs w:val="19"/>
          <w:lang w:val="nl-BE"/>
        </w:rPr>
      </w:pPr>
    </w:p>
    <w:p w14:paraId="436AF995" w14:textId="60307A8A" w:rsidR="00475C1E" w:rsidRPr="00215A2A" w:rsidRDefault="00475C1E" w:rsidP="00A63673">
      <w:pPr>
        <w:jc w:val="both"/>
        <w:rPr>
          <w:rFonts w:ascii="Verdana" w:hAnsi="Verdana"/>
          <w:b/>
          <w:color w:val="000000" w:themeColor="text1"/>
          <w:sz w:val="19"/>
          <w:szCs w:val="19"/>
          <w:u w:val="single"/>
          <w:lang w:val="nl-BE"/>
        </w:rPr>
      </w:pPr>
      <w:r w:rsidRPr="00215A2A">
        <w:rPr>
          <w:rFonts w:ascii="Verdana" w:hAnsi="Verdana"/>
          <w:b/>
          <w:color w:val="000000" w:themeColor="text1"/>
          <w:sz w:val="19"/>
          <w:szCs w:val="19"/>
          <w:u w:val="single"/>
          <w:lang w:val="nl-BE"/>
        </w:rPr>
        <w:t>Verantwoordelijke</w:t>
      </w:r>
      <w:r w:rsidR="00EA74F3" w:rsidRPr="00215A2A">
        <w:rPr>
          <w:rFonts w:ascii="Verdana" w:hAnsi="Verdana"/>
          <w:b/>
          <w:color w:val="000000" w:themeColor="text1"/>
          <w:sz w:val="19"/>
          <w:szCs w:val="19"/>
          <w:u w:val="single"/>
          <w:lang w:val="nl-BE"/>
        </w:rPr>
        <w:t xml:space="preserve"> verhuur</w:t>
      </w:r>
    </w:p>
    <w:p w14:paraId="2B5A4BC5" w14:textId="77777777" w:rsidR="00475C1E" w:rsidRPr="00215A2A" w:rsidRDefault="00475C1E" w:rsidP="00A63673">
      <w:pPr>
        <w:jc w:val="both"/>
        <w:rPr>
          <w:rFonts w:ascii="Verdana" w:hAnsi="Verdana"/>
          <w:color w:val="000000" w:themeColor="text1"/>
          <w:sz w:val="19"/>
          <w:szCs w:val="19"/>
          <w:lang w:val="nl-BE"/>
        </w:rPr>
      </w:pPr>
    </w:p>
    <w:p w14:paraId="5CAAA775" w14:textId="20CEAFFC" w:rsidR="00903CCF" w:rsidRPr="00215A2A" w:rsidRDefault="00903CCF" w:rsidP="00A63673">
      <w:pPr>
        <w:jc w:val="both"/>
        <w:rPr>
          <w:rFonts w:ascii="Verdana" w:hAnsi="Verdana"/>
          <w:color w:val="000000" w:themeColor="text1"/>
          <w:sz w:val="19"/>
          <w:szCs w:val="19"/>
          <w:lang w:val="nl-BE"/>
        </w:rPr>
      </w:pPr>
      <w:r w:rsidRPr="00215A2A">
        <w:rPr>
          <w:rFonts w:ascii="Verdana" w:hAnsi="Verdana"/>
          <w:color w:val="000000" w:themeColor="text1"/>
          <w:sz w:val="19"/>
          <w:szCs w:val="19"/>
          <w:lang w:val="nl-BE"/>
        </w:rPr>
        <w:t>Bij vragen of opmerkingen dient u steeds contact op te nemen met volgende personen:</w:t>
      </w:r>
    </w:p>
    <w:p w14:paraId="5FE2F49A" w14:textId="77777777" w:rsidR="00903CCF" w:rsidRPr="00215A2A" w:rsidRDefault="00903CCF" w:rsidP="00A63673">
      <w:pPr>
        <w:jc w:val="both"/>
        <w:rPr>
          <w:rFonts w:ascii="Verdana" w:hAnsi="Verdana"/>
          <w:color w:val="000000" w:themeColor="text1"/>
          <w:sz w:val="19"/>
          <w:szCs w:val="19"/>
          <w:lang w:val="nl-BE"/>
        </w:rPr>
      </w:pPr>
    </w:p>
    <w:p w14:paraId="42198634" w14:textId="05FBFAEF" w:rsidR="00475C1E" w:rsidRPr="00215A2A" w:rsidRDefault="00475C1E" w:rsidP="00A63673">
      <w:pPr>
        <w:jc w:val="both"/>
        <w:rPr>
          <w:rFonts w:ascii="Verdana" w:hAnsi="Verdana"/>
          <w:color w:val="000000" w:themeColor="text1"/>
          <w:sz w:val="19"/>
          <w:szCs w:val="19"/>
          <w:lang w:val="nl-BE"/>
        </w:rPr>
      </w:pPr>
      <w:r w:rsidRPr="00215A2A">
        <w:rPr>
          <w:rFonts w:ascii="Verdana" w:hAnsi="Verdana"/>
          <w:color w:val="000000" w:themeColor="text1"/>
          <w:sz w:val="19"/>
          <w:szCs w:val="19"/>
          <w:lang w:val="nl-BE"/>
        </w:rPr>
        <w:t>Sara Van Laet</w:t>
      </w:r>
      <w:r w:rsidR="005E5FD2" w:rsidRPr="00215A2A">
        <w:rPr>
          <w:rFonts w:ascii="Verdana" w:hAnsi="Verdana"/>
          <w:color w:val="000000" w:themeColor="text1"/>
          <w:sz w:val="19"/>
          <w:szCs w:val="19"/>
          <w:lang w:val="nl-BE"/>
        </w:rPr>
        <w:t>h</w:t>
      </w:r>
      <w:r w:rsidRPr="00215A2A">
        <w:rPr>
          <w:rFonts w:ascii="Verdana" w:hAnsi="Verdana"/>
          <w:color w:val="000000" w:themeColor="text1"/>
          <w:sz w:val="19"/>
          <w:szCs w:val="19"/>
          <w:lang w:val="nl-BE"/>
        </w:rPr>
        <w:t>em</w:t>
      </w:r>
      <w:r w:rsidR="009C10B5" w:rsidRPr="00215A2A">
        <w:rPr>
          <w:rFonts w:ascii="Verdana" w:hAnsi="Verdana"/>
          <w:color w:val="000000" w:themeColor="text1"/>
          <w:sz w:val="19"/>
          <w:szCs w:val="19"/>
          <w:lang w:val="nl-BE"/>
        </w:rPr>
        <w:tab/>
      </w:r>
      <w:r w:rsidR="009C10B5" w:rsidRPr="00215A2A">
        <w:rPr>
          <w:rFonts w:ascii="Verdana" w:hAnsi="Verdana"/>
          <w:color w:val="000000" w:themeColor="text1"/>
          <w:sz w:val="19"/>
          <w:szCs w:val="19"/>
          <w:lang w:val="nl-BE"/>
        </w:rPr>
        <w:tab/>
      </w:r>
      <w:r w:rsidR="009C10B5" w:rsidRPr="00215A2A">
        <w:rPr>
          <w:rFonts w:ascii="Verdana" w:hAnsi="Verdana"/>
          <w:color w:val="000000" w:themeColor="text1"/>
          <w:sz w:val="19"/>
          <w:szCs w:val="19"/>
          <w:lang w:val="nl-BE"/>
        </w:rPr>
        <w:tab/>
      </w:r>
      <w:r w:rsidR="009C10B5" w:rsidRPr="00215A2A">
        <w:rPr>
          <w:rFonts w:ascii="Verdana" w:hAnsi="Verdana"/>
          <w:color w:val="000000" w:themeColor="text1"/>
          <w:sz w:val="19"/>
          <w:szCs w:val="19"/>
          <w:lang w:val="nl-BE"/>
        </w:rPr>
        <w:tab/>
        <w:t>Kato Stouten</w:t>
      </w:r>
    </w:p>
    <w:p w14:paraId="6ADD6223" w14:textId="605F387C" w:rsidR="00475C1E" w:rsidRPr="00215A2A" w:rsidRDefault="00475C1E" w:rsidP="00A63673">
      <w:pPr>
        <w:jc w:val="both"/>
        <w:rPr>
          <w:rFonts w:ascii="Verdana" w:hAnsi="Verdana"/>
          <w:color w:val="000000" w:themeColor="text1"/>
          <w:sz w:val="19"/>
          <w:szCs w:val="19"/>
          <w:lang w:val="nl-BE"/>
        </w:rPr>
      </w:pPr>
      <w:r w:rsidRPr="00215A2A">
        <w:rPr>
          <w:rFonts w:ascii="Verdana" w:hAnsi="Verdana"/>
          <w:color w:val="000000" w:themeColor="text1"/>
          <w:sz w:val="19"/>
          <w:szCs w:val="19"/>
          <w:lang w:val="nl-BE"/>
        </w:rPr>
        <w:t>0477/04.11.26</w:t>
      </w:r>
      <w:r w:rsidR="009C10B5" w:rsidRPr="00215A2A">
        <w:rPr>
          <w:rFonts w:ascii="Verdana" w:hAnsi="Verdana"/>
          <w:color w:val="000000" w:themeColor="text1"/>
          <w:sz w:val="19"/>
          <w:szCs w:val="19"/>
          <w:lang w:val="nl-BE"/>
        </w:rPr>
        <w:t xml:space="preserve"> </w:t>
      </w:r>
      <w:r w:rsidR="009C10B5" w:rsidRPr="00215A2A">
        <w:rPr>
          <w:rFonts w:ascii="Verdana" w:hAnsi="Verdana"/>
          <w:color w:val="000000" w:themeColor="text1"/>
          <w:sz w:val="19"/>
          <w:szCs w:val="19"/>
          <w:lang w:val="nl-BE"/>
        </w:rPr>
        <w:tab/>
      </w:r>
      <w:r w:rsidR="009C10B5" w:rsidRPr="00215A2A">
        <w:rPr>
          <w:rFonts w:ascii="Verdana" w:hAnsi="Verdana"/>
          <w:color w:val="000000" w:themeColor="text1"/>
          <w:sz w:val="19"/>
          <w:szCs w:val="19"/>
          <w:lang w:val="nl-BE"/>
        </w:rPr>
        <w:tab/>
      </w:r>
      <w:r w:rsidR="009C10B5" w:rsidRPr="00215A2A">
        <w:rPr>
          <w:rFonts w:ascii="Verdana" w:hAnsi="Verdana"/>
          <w:color w:val="000000" w:themeColor="text1"/>
          <w:sz w:val="19"/>
          <w:szCs w:val="19"/>
          <w:lang w:val="nl-BE"/>
        </w:rPr>
        <w:tab/>
      </w:r>
      <w:r w:rsidR="009C10B5" w:rsidRPr="00215A2A">
        <w:rPr>
          <w:rFonts w:ascii="Verdana" w:hAnsi="Verdana"/>
          <w:color w:val="000000" w:themeColor="text1"/>
          <w:sz w:val="19"/>
          <w:szCs w:val="19"/>
          <w:lang w:val="nl-BE"/>
        </w:rPr>
        <w:tab/>
        <w:t>0479/72.36.90</w:t>
      </w:r>
    </w:p>
    <w:p w14:paraId="54C88999" w14:textId="77777777" w:rsidR="00EC4CF8" w:rsidRPr="00215A2A" w:rsidRDefault="00EC4CF8" w:rsidP="00A63673">
      <w:pPr>
        <w:jc w:val="both"/>
        <w:rPr>
          <w:rFonts w:ascii="Verdana" w:hAnsi="Verdana"/>
          <w:color w:val="000000" w:themeColor="text1"/>
          <w:sz w:val="19"/>
          <w:szCs w:val="19"/>
          <w:lang w:val="nl-BE"/>
        </w:rPr>
      </w:pPr>
    </w:p>
    <w:p w14:paraId="2C53A094" w14:textId="48BF5DC8" w:rsidR="00EC4CF8" w:rsidRPr="00215A2A" w:rsidRDefault="00EA74F3" w:rsidP="00A63673">
      <w:pPr>
        <w:jc w:val="both"/>
        <w:rPr>
          <w:rFonts w:ascii="Verdana" w:hAnsi="Verdana"/>
          <w:b/>
          <w:color w:val="000000" w:themeColor="text1"/>
          <w:sz w:val="19"/>
          <w:szCs w:val="19"/>
          <w:u w:val="single"/>
          <w:lang w:val="nl-BE"/>
        </w:rPr>
      </w:pPr>
      <w:r w:rsidRPr="00215A2A">
        <w:rPr>
          <w:rFonts w:ascii="Verdana" w:hAnsi="Verdana"/>
          <w:b/>
          <w:color w:val="000000" w:themeColor="text1"/>
          <w:sz w:val="19"/>
          <w:szCs w:val="19"/>
          <w:u w:val="single"/>
          <w:lang w:val="nl-BE"/>
        </w:rPr>
        <w:t>Aanvang verblijf</w:t>
      </w:r>
    </w:p>
    <w:p w14:paraId="01D3B761" w14:textId="77777777" w:rsidR="00903CCF" w:rsidRPr="00215A2A" w:rsidRDefault="00903CCF" w:rsidP="00A63673">
      <w:pPr>
        <w:jc w:val="both"/>
        <w:rPr>
          <w:rFonts w:ascii="Verdana" w:hAnsi="Verdana"/>
          <w:b/>
          <w:color w:val="000000" w:themeColor="text1"/>
          <w:sz w:val="19"/>
          <w:szCs w:val="19"/>
          <w:u w:val="single"/>
          <w:lang w:val="nl-BE"/>
        </w:rPr>
      </w:pPr>
    </w:p>
    <w:p w14:paraId="1122BF54" w14:textId="3F69F109" w:rsidR="00F24E8B" w:rsidRPr="00215A2A" w:rsidRDefault="00F53159" w:rsidP="00A63673">
      <w:pPr>
        <w:jc w:val="both"/>
        <w:rPr>
          <w:rFonts w:ascii="Verdana" w:hAnsi="Verdana"/>
          <w:color w:val="000000" w:themeColor="text1"/>
          <w:sz w:val="19"/>
          <w:szCs w:val="19"/>
          <w:lang w:val="nl-BE"/>
        </w:rPr>
      </w:pPr>
      <w:r w:rsidRPr="00215A2A">
        <w:rPr>
          <w:rFonts w:ascii="Verdana" w:hAnsi="Verdana"/>
          <w:color w:val="000000" w:themeColor="text1"/>
          <w:sz w:val="19"/>
          <w:szCs w:val="19"/>
          <w:lang w:val="nl-BE"/>
        </w:rPr>
        <w:t>Bij aankomst aan</w:t>
      </w:r>
      <w:r w:rsidR="00EA74F3" w:rsidRPr="00215A2A">
        <w:rPr>
          <w:rFonts w:ascii="Verdana" w:hAnsi="Verdana"/>
          <w:color w:val="000000" w:themeColor="text1"/>
          <w:sz w:val="19"/>
          <w:szCs w:val="19"/>
          <w:lang w:val="nl-BE"/>
        </w:rPr>
        <w:t xml:space="preserve"> de lokalen </w:t>
      </w:r>
      <w:r w:rsidRPr="00215A2A">
        <w:rPr>
          <w:rFonts w:ascii="Verdana" w:hAnsi="Verdana"/>
          <w:color w:val="000000" w:themeColor="text1"/>
          <w:sz w:val="19"/>
          <w:szCs w:val="19"/>
          <w:lang w:val="nl-BE"/>
        </w:rPr>
        <w:t>geeft de huurverantwoordelijke een rond</w:t>
      </w:r>
      <w:r w:rsidR="00A63673" w:rsidRPr="00215A2A">
        <w:rPr>
          <w:rFonts w:ascii="Verdana" w:hAnsi="Verdana"/>
          <w:color w:val="000000" w:themeColor="text1"/>
          <w:sz w:val="19"/>
          <w:szCs w:val="19"/>
          <w:lang w:val="nl-BE"/>
        </w:rPr>
        <w:t>leiding door het gebouw. Daarom vragen we het afgesproken uur van aankomst te respecteren. Één week op voorhand (of anders afgesproken) dient het aankomstuur bevestigd te worden.</w:t>
      </w:r>
    </w:p>
    <w:p w14:paraId="1B2A4888" w14:textId="71023B61" w:rsidR="00EC4CF8" w:rsidRPr="00215A2A" w:rsidRDefault="00A63673" w:rsidP="00A63673">
      <w:pPr>
        <w:jc w:val="both"/>
        <w:rPr>
          <w:rFonts w:ascii="Verdana" w:hAnsi="Verdana"/>
          <w:color w:val="000000" w:themeColor="text1"/>
          <w:sz w:val="19"/>
          <w:szCs w:val="19"/>
          <w:lang w:val="nl-BE"/>
        </w:rPr>
      </w:pPr>
      <w:r w:rsidRPr="00215A2A">
        <w:rPr>
          <w:rFonts w:ascii="Verdana" w:hAnsi="Verdana"/>
          <w:color w:val="000000" w:themeColor="text1"/>
          <w:sz w:val="19"/>
          <w:szCs w:val="19"/>
          <w:lang w:val="nl-BE"/>
        </w:rPr>
        <w:t>Voor aankomst dient de waarborg gestort te zijn o</w:t>
      </w:r>
      <w:r w:rsidR="00F24E8B" w:rsidRPr="00215A2A">
        <w:rPr>
          <w:rFonts w:ascii="Verdana" w:hAnsi="Verdana"/>
          <w:color w:val="000000" w:themeColor="text1"/>
          <w:sz w:val="19"/>
          <w:szCs w:val="19"/>
          <w:lang w:val="nl-BE"/>
        </w:rPr>
        <w:t>p het voorziene rekeningnummer.</w:t>
      </w:r>
      <w:r w:rsidR="00F24E8B" w:rsidRPr="00215A2A">
        <w:rPr>
          <w:rFonts w:ascii="Verdana" w:hAnsi="Verdana"/>
          <w:color w:val="000000" w:themeColor="text1"/>
          <w:sz w:val="19"/>
          <w:szCs w:val="19"/>
          <w:lang w:val="nl-BE"/>
        </w:rPr>
        <w:br/>
      </w:r>
      <w:r w:rsidR="00EC4CF8" w:rsidRPr="00215A2A">
        <w:rPr>
          <w:rFonts w:ascii="Verdana" w:hAnsi="Verdana"/>
          <w:color w:val="000000" w:themeColor="text1"/>
          <w:sz w:val="19"/>
          <w:szCs w:val="19"/>
          <w:lang w:val="nl-BE"/>
        </w:rPr>
        <w:t>Wanneer de huurverantwoordelijke vaststelt dat dit niet gebeurd is voor aanvang va</w:t>
      </w:r>
      <w:r w:rsidR="002F2C11" w:rsidRPr="00215A2A">
        <w:rPr>
          <w:rFonts w:ascii="Verdana" w:hAnsi="Verdana"/>
          <w:color w:val="000000" w:themeColor="text1"/>
          <w:sz w:val="19"/>
          <w:szCs w:val="19"/>
          <w:lang w:val="nl-BE"/>
        </w:rPr>
        <w:t>n verhuur kan de verhuur geannuleerd</w:t>
      </w:r>
      <w:r w:rsidR="00EC4CF8" w:rsidRPr="00215A2A">
        <w:rPr>
          <w:rFonts w:ascii="Verdana" w:hAnsi="Verdana"/>
          <w:color w:val="000000" w:themeColor="text1"/>
          <w:sz w:val="19"/>
          <w:szCs w:val="19"/>
          <w:lang w:val="nl-BE"/>
        </w:rPr>
        <w:t xml:space="preserve"> worden.</w:t>
      </w:r>
      <w:r w:rsidR="00CA394A" w:rsidRPr="00215A2A">
        <w:rPr>
          <w:rFonts w:ascii="Arial" w:hAnsi="Arial" w:cs="Arial"/>
          <w:color w:val="000000" w:themeColor="text1"/>
          <w:sz w:val="19"/>
          <w:szCs w:val="19"/>
        </w:rPr>
        <w:t xml:space="preserve"> </w:t>
      </w:r>
      <w:r w:rsidR="00085372" w:rsidRPr="00215A2A">
        <w:rPr>
          <w:rFonts w:ascii="Verdana" w:hAnsi="Verdana" w:cs="Arial"/>
          <w:color w:val="000000" w:themeColor="text1"/>
          <w:sz w:val="19"/>
          <w:szCs w:val="19"/>
        </w:rPr>
        <w:t>Het huurcontract dient tweemaal afgedrukt meegebracht te worden.</w:t>
      </w:r>
    </w:p>
    <w:p w14:paraId="38859C33" w14:textId="77777777" w:rsidR="00A63673" w:rsidRPr="00215A2A" w:rsidRDefault="00A63673" w:rsidP="00A63673">
      <w:pPr>
        <w:jc w:val="both"/>
        <w:rPr>
          <w:rFonts w:ascii="Verdana" w:hAnsi="Verdana"/>
          <w:color w:val="000000" w:themeColor="text1"/>
          <w:sz w:val="19"/>
          <w:szCs w:val="19"/>
          <w:lang w:val="nl-BE"/>
        </w:rPr>
      </w:pPr>
    </w:p>
    <w:p w14:paraId="78C61DB3" w14:textId="1C594F3C" w:rsidR="00A63673" w:rsidRPr="00215A2A" w:rsidRDefault="00A63673" w:rsidP="00A63673">
      <w:pPr>
        <w:jc w:val="both"/>
        <w:rPr>
          <w:rFonts w:ascii="Verdana" w:hAnsi="Verdana"/>
          <w:b/>
          <w:color w:val="000000" w:themeColor="text1"/>
          <w:sz w:val="19"/>
          <w:szCs w:val="19"/>
          <w:u w:val="single"/>
          <w:lang w:val="nl-BE"/>
        </w:rPr>
      </w:pPr>
      <w:r w:rsidRPr="00215A2A">
        <w:rPr>
          <w:rFonts w:ascii="Verdana" w:hAnsi="Verdana"/>
          <w:b/>
          <w:color w:val="000000" w:themeColor="text1"/>
          <w:sz w:val="19"/>
          <w:szCs w:val="19"/>
          <w:u w:val="single"/>
          <w:lang w:val="nl-BE"/>
        </w:rPr>
        <w:t>Waarborg</w:t>
      </w:r>
    </w:p>
    <w:p w14:paraId="322EB624" w14:textId="77777777" w:rsidR="00903CCF" w:rsidRPr="00215A2A" w:rsidRDefault="00903CCF" w:rsidP="00A63673">
      <w:pPr>
        <w:jc w:val="both"/>
        <w:rPr>
          <w:rFonts w:ascii="Verdana" w:hAnsi="Verdana"/>
          <w:b/>
          <w:color w:val="000000" w:themeColor="text1"/>
          <w:sz w:val="19"/>
          <w:szCs w:val="19"/>
          <w:u w:val="single"/>
          <w:lang w:val="nl-BE"/>
        </w:rPr>
      </w:pPr>
    </w:p>
    <w:p w14:paraId="29416D0A" w14:textId="3B787B18" w:rsidR="00A63673" w:rsidRPr="00215A2A" w:rsidRDefault="00A63673" w:rsidP="00A63673">
      <w:pPr>
        <w:jc w:val="both"/>
        <w:rPr>
          <w:rFonts w:ascii="Verdana" w:hAnsi="Verdana" w:cs="Arial"/>
          <w:color w:val="000000" w:themeColor="text1"/>
          <w:sz w:val="19"/>
          <w:szCs w:val="19"/>
        </w:rPr>
      </w:pPr>
      <w:r w:rsidRPr="00215A2A">
        <w:rPr>
          <w:rFonts w:ascii="Verdana" w:hAnsi="Verdana" w:cs="Arial"/>
          <w:color w:val="000000" w:themeColor="text1"/>
          <w:sz w:val="19"/>
          <w:szCs w:val="19"/>
        </w:rPr>
        <w:t>Op het ei</w:t>
      </w:r>
      <w:r w:rsidR="00F53159" w:rsidRPr="00215A2A">
        <w:rPr>
          <w:rFonts w:ascii="Verdana" w:hAnsi="Verdana" w:cs="Arial"/>
          <w:color w:val="000000" w:themeColor="text1"/>
          <w:sz w:val="19"/>
          <w:szCs w:val="19"/>
        </w:rPr>
        <w:t>nde van het verblijf zal de huur</w:t>
      </w:r>
      <w:r w:rsidRPr="00215A2A">
        <w:rPr>
          <w:rFonts w:ascii="Verdana" w:hAnsi="Verdana" w:cs="Arial"/>
          <w:color w:val="000000" w:themeColor="text1"/>
          <w:sz w:val="19"/>
          <w:szCs w:val="19"/>
        </w:rPr>
        <w:t>verantwoordelijke de nodige controles van de meterstanden uitvoeren en de eindafrekening opmaken. Deze wordt in rekening gehouden van de waarborg en het eventuele restbedrag wordt terugbetaald.</w:t>
      </w:r>
    </w:p>
    <w:p w14:paraId="19119082" w14:textId="77777777" w:rsidR="00462BD0" w:rsidRPr="00215A2A" w:rsidRDefault="00462BD0" w:rsidP="00A63673">
      <w:pPr>
        <w:jc w:val="both"/>
        <w:rPr>
          <w:rFonts w:ascii="Verdana" w:hAnsi="Verdana"/>
          <w:color w:val="000000" w:themeColor="text1"/>
          <w:sz w:val="19"/>
          <w:szCs w:val="19"/>
          <w:lang w:val="nl-BE"/>
        </w:rPr>
      </w:pPr>
    </w:p>
    <w:p w14:paraId="498C3DD0" w14:textId="615D36E7" w:rsidR="00903CCF" w:rsidRPr="00215A2A" w:rsidRDefault="00A63673" w:rsidP="00903CCF">
      <w:pPr>
        <w:jc w:val="both"/>
        <w:rPr>
          <w:rFonts w:ascii="Verdana" w:hAnsi="Verdana"/>
          <w:b/>
          <w:color w:val="000000" w:themeColor="text1"/>
          <w:sz w:val="19"/>
          <w:szCs w:val="19"/>
          <w:u w:val="single"/>
          <w:lang w:val="nl-BE"/>
        </w:rPr>
      </w:pPr>
      <w:r w:rsidRPr="00215A2A">
        <w:rPr>
          <w:rFonts w:ascii="Verdana" w:hAnsi="Verdana"/>
          <w:b/>
          <w:color w:val="000000" w:themeColor="text1"/>
          <w:sz w:val="19"/>
          <w:szCs w:val="19"/>
          <w:u w:val="single"/>
          <w:lang w:val="nl-BE"/>
        </w:rPr>
        <w:t>Beë</w:t>
      </w:r>
      <w:r w:rsidR="002F2C11" w:rsidRPr="00215A2A">
        <w:rPr>
          <w:rFonts w:ascii="Verdana" w:hAnsi="Verdana"/>
          <w:b/>
          <w:color w:val="000000" w:themeColor="text1"/>
          <w:sz w:val="19"/>
          <w:szCs w:val="19"/>
          <w:u w:val="single"/>
          <w:lang w:val="nl-BE"/>
        </w:rPr>
        <w:t>i</w:t>
      </w:r>
      <w:r w:rsidRPr="00215A2A">
        <w:rPr>
          <w:rFonts w:ascii="Verdana" w:hAnsi="Verdana"/>
          <w:b/>
          <w:color w:val="000000" w:themeColor="text1"/>
          <w:sz w:val="19"/>
          <w:szCs w:val="19"/>
          <w:u w:val="single"/>
          <w:lang w:val="nl-BE"/>
        </w:rPr>
        <w:t>ndigen van uw verblijf</w:t>
      </w:r>
    </w:p>
    <w:p w14:paraId="450E5BDF" w14:textId="77777777" w:rsidR="00903CCF" w:rsidRPr="00215A2A" w:rsidRDefault="00903CCF" w:rsidP="00903CCF">
      <w:pPr>
        <w:jc w:val="both"/>
        <w:rPr>
          <w:rFonts w:ascii="Verdana" w:hAnsi="Verdana"/>
          <w:b/>
          <w:color w:val="000000" w:themeColor="text1"/>
          <w:sz w:val="19"/>
          <w:szCs w:val="19"/>
          <w:u w:val="single"/>
          <w:lang w:val="nl-BE"/>
        </w:rPr>
      </w:pPr>
    </w:p>
    <w:p w14:paraId="25547730" w14:textId="242C24BD" w:rsidR="00333648" w:rsidRPr="00215A2A" w:rsidRDefault="00A63673" w:rsidP="00903CCF">
      <w:pPr>
        <w:jc w:val="both"/>
        <w:rPr>
          <w:rFonts w:ascii="Verdana" w:hAnsi="Verdana" w:cs="Arial"/>
          <w:color w:val="000000" w:themeColor="text1"/>
          <w:sz w:val="19"/>
          <w:szCs w:val="19"/>
        </w:rPr>
      </w:pPr>
      <w:r w:rsidRPr="00215A2A">
        <w:rPr>
          <w:rFonts w:ascii="Verdana" w:hAnsi="Verdana" w:cs="Arial"/>
          <w:color w:val="000000" w:themeColor="text1"/>
          <w:sz w:val="19"/>
          <w:szCs w:val="19"/>
        </w:rPr>
        <w:t>U dient vooraf duidelijke afspraken te maken met de verantwoordelijke wanneer u het terrein en de gebouwen zult verlaten. De huisverantwoordelijke zal samen met u de gebruikte infrastructuur en materiaal bekijken en controleren op onregelmatigheden.</w:t>
      </w:r>
    </w:p>
    <w:p w14:paraId="4C8A27C6" w14:textId="77777777" w:rsidR="00903CCF" w:rsidRPr="00215A2A" w:rsidRDefault="00903CCF" w:rsidP="00903CCF">
      <w:pPr>
        <w:jc w:val="both"/>
        <w:rPr>
          <w:rFonts w:ascii="Verdana" w:hAnsi="Verdana"/>
          <w:b/>
          <w:color w:val="000000" w:themeColor="text1"/>
          <w:sz w:val="19"/>
          <w:szCs w:val="19"/>
          <w:u w:val="single"/>
          <w:lang w:val="nl-BE"/>
        </w:rPr>
      </w:pPr>
    </w:p>
    <w:p w14:paraId="71AED17D" w14:textId="77777777" w:rsidR="00333648" w:rsidRPr="00215A2A" w:rsidRDefault="00333648" w:rsidP="00333648">
      <w:pPr>
        <w:jc w:val="both"/>
        <w:rPr>
          <w:rFonts w:ascii="Verdana" w:hAnsi="Verdana"/>
          <w:b/>
          <w:color w:val="000000" w:themeColor="text1"/>
          <w:sz w:val="19"/>
          <w:szCs w:val="19"/>
          <w:u w:val="single"/>
          <w:lang w:val="nl-BE"/>
        </w:rPr>
      </w:pPr>
      <w:r w:rsidRPr="00215A2A">
        <w:rPr>
          <w:rFonts w:ascii="Verdana" w:hAnsi="Verdana"/>
          <w:b/>
          <w:color w:val="000000" w:themeColor="text1"/>
          <w:sz w:val="19"/>
          <w:szCs w:val="19"/>
          <w:u w:val="single"/>
          <w:lang w:val="nl-BE"/>
        </w:rPr>
        <w:t xml:space="preserve">Schade </w:t>
      </w:r>
    </w:p>
    <w:p w14:paraId="52E74DDB" w14:textId="77777777" w:rsidR="00903CCF" w:rsidRPr="00215A2A" w:rsidRDefault="00903CCF" w:rsidP="00333648">
      <w:pPr>
        <w:jc w:val="both"/>
        <w:rPr>
          <w:rFonts w:ascii="Verdana" w:hAnsi="Verdana"/>
          <w:b/>
          <w:color w:val="000000" w:themeColor="text1"/>
          <w:sz w:val="19"/>
          <w:szCs w:val="19"/>
          <w:u w:val="single"/>
          <w:lang w:val="nl-BE"/>
        </w:rPr>
      </w:pPr>
    </w:p>
    <w:p w14:paraId="6A0582EC" w14:textId="13C9576B" w:rsidR="00333648" w:rsidRPr="00215A2A" w:rsidRDefault="00333648" w:rsidP="00333648">
      <w:pPr>
        <w:jc w:val="both"/>
        <w:rPr>
          <w:rFonts w:ascii="Verdana" w:hAnsi="Verdana"/>
          <w:color w:val="000000" w:themeColor="text1"/>
          <w:sz w:val="19"/>
          <w:szCs w:val="19"/>
          <w:lang w:val="nl-BE"/>
        </w:rPr>
      </w:pPr>
      <w:r w:rsidRPr="00215A2A">
        <w:rPr>
          <w:rFonts w:ascii="Verdana" w:hAnsi="Verdana"/>
          <w:color w:val="000000" w:themeColor="text1"/>
          <w:sz w:val="19"/>
          <w:szCs w:val="19"/>
          <w:lang w:val="nl-BE"/>
        </w:rPr>
        <w:t>Wanneer er schade wordt vastgesteld aan voorwerpen die toebehoren aan Chiro KKOS dient dit steeds gemeld te worden. De kosten v</w:t>
      </w:r>
      <w:r w:rsidR="002F2C11" w:rsidRPr="00215A2A">
        <w:rPr>
          <w:rFonts w:ascii="Verdana" w:hAnsi="Verdana"/>
          <w:color w:val="000000" w:themeColor="text1"/>
          <w:sz w:val="19"/>
          <w:szCs w:val="19"/>
          <w:lang w:val="nl-BE"/>
        </w:rPr>
        <w:t xml:space="preserve">an deze voorwerpen worden in </w:t>
      </w:r>
      <w:r w:rsidRPr="00215A2A">
        <w:rPr>
          <w:rFonts w:ascii="Verdana" w:hAnsi="Verdana"/>
          <w:color w:val="000000" w:themeColor="text1"/>
          <w:sz w:val="19"/>
          <w:szCs w:val="19"/>
          <w:lang w:val="nl-BE"/>
        </w:rPr>
        <w:t>mindering gebracht met de waarborg.</w:t>
      </w:r>
    </w:p>
    <w:p w14:paraId="707C85E0" w14:textId="3F4B125E" w:rsidR="00333648" w:rsidRPr="00215A2A" w:rsidRDefault="00333648" w:rsidP="00333648">
      <w:pPr>
        <w:jc w:val="both"/>
        <w:rPr>
          <w:rFonts w:ascii="Verdana" w:hAnsi="Verdana"/>
          <w:color w:val="000000" w:themeColor="text1"/>
          <w:sz w:val="19"/>
          <w:szCs w:val="19"/>
          <w:lang w:val="nl-BE"/>
        </w:rPr>
      </w:pPr>
      <w:r w:rsidRPr="00215A2A">
        <w:rPr>
          <w:rFonts w:ascii="Verdana" w:hAnsi="Verdana"/>
          <w:color w:val="000000" w:themeColor="text1"/>
          <w:sz w:val="19"/>
          <w:szCs w:val="19"/>
          <w:lang w:val="nl-BE"/>
        </w:rPr>
        <w:t>Spijkers, nietjes of tape mogen niet worden bevestigd aan de muren of ramen.</w:t>
      </w:r>
    </w:p>
    <w:p w14:paraId="4CB2D8CD" w14:textId="77777777" w:rsidR="00A63673" w:rsidRPr="00215A2A" w:rsidRDefault="00A63673" w:rsidP="00A63673">
      <w:pPr>
        <w:jc w:val="both"/>
        <w:rPr>
          <w:rFonts w:ascii="Verdana" w:hAnsi="Verdana"/>
          <w:color w:val="000000" w:themeColor="text1"/>
          <w:sz w:val="19"/>
          <w:szCs w:val="19"/>
          <w:lang w:val="nl-BE"/>
        </w:rPr>
      </w:pPr>
    </w:p>
    <w:p w14:paraId="1CE8BAF9" w14:textId="77777777" w:rsidR="00462BD0" w:rsidRPr="00215A2A" w:rsidRDefault="00462BD0" w:rsidP="00A63673">
      <w:pPr>
        <w:jc w:val="both"/>
        <w:rPr>
          <w:rFonts w:ascii="Verdana" w:hAnsi="Verdana"/>
          <w:b/>
          <w:color w:val="000000" w:themeColor="text1"/>
          <w:sz w:val="19"/>
          <w:szCs w:val="19"/>
          <w:u w:val="single"/>
          <w:lang w:val="nl-BE"/>
        </w:rPr>
      </w:pPr>
      <w:r w:rsidRPr="00215A2A">
        <w:rPr>
          <w:rFonts w:ascii="Verdana" w:hAnsi="Verdana"/>
          <w:b/>
          <w:color w:val="000000" w:themeColor="text1"/>
          <w:sz w:val="19"/>
          <w:szCs w:val="19"/>
          <w:u w:val="single"/>
          <w:lang w:val="nl-BE"/>
        </w:rPr>
        <w:t>Sleutel</w:t>
      </w:r>
    </w:p>
    <w:p w14:paraId="0EA2AE37" w14:textId="77777777" w:rsidR="00903CCF" w:rsidRPr="00215A2A" w:rsidRDefault="00903CCF" w:rsidP="00A63673">
      <w:pPr>
        <w:jc w:val="both"/>
        <w:rPr>
          <w:rFonts w:ascii="Verdana" w:hAnsi="Verdana"/>
          <w:b/>
          <w:color w:val="000000" w:themeColor="text1"/>
          <w:sz w:val="19"/>
          <w:szCs w:val="19"/>
          <w:u w:val="single"/>
          <w:lang w:val="nl-BE"/>
        </w:rPr>
      </w:pPr>
    </w:p>
    <w:p w14:paraId="2E2B5AA5" w14:textId="77777777" w:rsidR="002F2C11" w:rsidRPr="00215A2A" w:rsidRDefault="006E2ED7" w:rsidP="00A63673">
      <w:pPr>
        <w:pStyle w:val="Geenafstand"/>
        <w:jc w:val="both"/>
        <w:rPr>
          <w:rFonts w:ascii="Verdana" w:hAnsi="Verdana"/>
          <w:color w:val="000000" w:themeColor="text1"/>
          <w:sz w:val="19"/>
          <w:szCs w:val="19"/>
        </w:rPr>
      </w:pPr>
      <w:r w:rsidRPr="00215A2A">
        <w:rPr>
          <w:rFonts w:ascii="Verdana" w:hAnsi="Verdana"/>
          <w:color w:val="000000" w:themeColor="text1"/>
          <w:sz w:val="19"/>
          <w:szCs w:val="19"/>
        </w:rPr>
        <w:t>Bij verlies van sleutel(s) verbindt de huurder zich er toe een boet</w:t>
      </w:r>
      <w:r w:rsidR="00A63673" w:rsidRPr="00215A2A">
        <w:rPr>
          <w:rFonts w:ascii="Verdana" w:hAnsi="Verdana"/>
          <w:color w:val="000000" w:themeColor="text1"/>
          <w:sz w:val="19"/>
          <w:szCs w:val="19"/>
        </w:rPr>
        <w:t xml:space="preserve">e te betalen ter waarde van </w:t>
      </w:r>
    </w:p>
    <w:p w14:paraId="71DA09F0" w14:textId="59D4E6BB" w:rsidR="002F2C11" w:rsidRPr="00215A2A" w:rsidRDefault="002F2C11" w:rsidP="00A63673">
      <w:pPr>
        <w:pStyle w:val="Geenafstand"/>
        <w:jc w:val="both"/>
        <w:rPr>
          <w:rFonts w:ascii="Verdana" w:hAnsi="Verdana"/>
          <w:color w:val="000000" w:themeColor="text1"/>
          <w:sz w:val="19"/>
          <w:szCs w:val="19"/>
        </w:rPr>
      </w:pPr>
      <w:r w:rsidRPr="00215A2A">
        <w:rPr>
          <w:rFonts w:ascii="Verdana" w:hAnsi="Verdana"/>
          <w:color w:val="000000" w:themeColor="text1"/>
          <w:sz w:val="19"/>
          <w:szCs w:val="19"/>
        </w:rPr>
        <w:t>€ 100</w:t>
      </w:r>
      <w:r w:rsidR="006E2ED7" w:rsidRPr="00215A2A">
        <w:rPr>
          <w:rFonts w:ascii="Verdana" w:hAnsi="Verdana"/>
          <w:color w:val="000000" w:themeColor="text1"/>
          <w:sz w:val="19"/>
          <w:szCs w:val="19"/>
        </w:rPr>
        <w:t xml:space="preserve"> om het vervangen van sloten en sleutels te bekostigen.</w:t>
      </w:r>
    </w:p>
    <w:p w14:paraId="79583D86" w14:textId="57A48752" w:rsidR="00AC60D4" w:rsidRDefault="006E2ED7" w:rsidP="00A63673">
      <w:pPr>
        <w:pStyle w:val="Geenafstand"/>
        <w:jc w:val="both"/>
        <w:rPr>
          <w:rFonts w:ascii="Verdana" w:hAnsi="Verdana"/>
          <w:color w:val="000000" w:themeColor="text1"/>
          <w:sz w:val="19"/>
          <w:szCs w:val="19"/>
        </w:rPr>
      </w:pPr>
      <w:r w:rsidRPr="00215A2A">
        <w:rPr>
          <w:rFonts w:ascii="Verdana" w:hAnsi="Verdana"/>
          <w:color w:val="000000" w:themeColor="text1"/>
          <w:sz w:val="19"/>
          <w:szCs w:val="19"/>
        </w:rPr>
        <w:t xml:space="preserve"> </w:t>
      </w:r>
    </w:p>
    <w:p w14:paraId="380975A9" w14:textId="77777777" w:rsidR="00285075" w:rsidRDefault="00285075" w:rsidP="00A63673">
      <w:pPr>
        <w:pStyle w:val="Geenafstand"/>
        <w:jc w:val="both"/>
        <w:rPr>
          <w:rFonts w:ascii="Verdana" w:hAnsi="Verdana"/>
          <w:color w:val="000000" w:themeColor="text1"/>
          <w:sz w:val="19"/>
          <w:szCs w:val="19"/>
        </w:rPr>
      </w:pPr>
    </w:p>
    <w:p w14:paraId="42488049" w14:textId="77777777" w:rsidR="00285075" w:rsidRDefault="00285075" w:rsidP="00A63673">
      <w:pPr>
        <w:pStyle w:val="Geenafstand"/>
        <w:jc w:val="both"/>
        <w:rPr>
          <w:rFonts w:ascii="Verdana" w:hAnsi="Verdana"/>
          <w:color w:val="000000" w:themeColor="text1"/>
          <w:sz w:val="19"/>
          <w:szCs w:val="19"/>
        </w:rPr>
      </w:pPr>
    </w:p>
    <w:p w14:paraId="726E36CD" w14:textId="77777777" w:rsidR="00285075" w:rsidRDefault="00285075" w:rsidP="00A63673">
      <w:pPr>
        <w:pStyle w:val="Geenafstand"/>
        <w:jc w:val="both"/>
        <w:rPr>
          <w:rFonts w:ascii="Verdana" w:hAnsi="Verdana"/>
          <w:color w:val="000000" w:themeColor="text1"/>
          <w:sz w:val="19"/>
          <w:szCs w:val="19"/>
        </w:rPr>
      </w:pPr>
    </w:p>
    <w:p w14:paraId="09393EDA" w14:textId="77777777" w:rsidR="00285075" w:rsidRDefault="00285075" w:rsidP="00A63673">
      <w:pPr>
        <w:pStyle w:val="Geenafstand"/>
        <w:jc w:val="both"/>
        <w:rPr>
          <w:rFonts w:ascii="Verdana" w:hAnsi="Verdana"/>
          <w:color w:val="000000" w:themeColor="text1"/>
          <w:sz w:val="19"/>
          <w:szCs w:val="19"/>
        </w:rPr>
      </w:pPr>
    </w:p>
    <w:p w14:paraId="742CE5B8" w14:textId="77777777" w:rsidR="00285075" w:rsidRDefault="00285075" w:rsidP="00A63673">
      <w:pPr>
        <w:pStyle w:val="Geenafstand"/>
        <w:jc w:val="both"/>
        <w:rPr>
          <w:rFonts w:ascii="Verdana" w:hAnsi="Verdana"/>
          <w:color w:val="000000" w:themeColor="text1"/>
          <w:sz w:val="19"/>
          <w:szCs w:val="19"/>
        </w:rPr>
      </w:pPr>
    </w:p>
    <w:p w14:paraId="7975AA58" w14:textId="77777777" w:rsidR="00285075" w:rsidRDefault="00285075" w:rsidP="00A63673">
      <w:pPr>
        <w:pStyle w:val="Geenafstand"/>
        <w:jc w:val="both"/>
        <w:rPr>
          <w:rFonts w:ascii="Verdana" w:hAnsi="Verdana"/>
          <w:color w:val="000000" w:themeColor="text1"/>
          <w:sz w:val="19"/>
          <w:szCs w:val="19"/>
        </w:rPr>
      </w:pPr>
    </w:p>
    <w:p w14:paraId="65A475DF" w14:textId="77777777" w:rsidR="00285075" w:rsidRPr="00215A2A" w:rsidRDefault="00285075" w:rsidP="00A63673">
      <w:pPr>
        <w:pStyle w:val="Geenafstand"/>
        <w:jc w:val="both"/>
        <w:rPr>
          <w:rFonts w:ascii="Verdana" w:hAnsi="Verdana"/>
          <w:color w:val="000000" w:themeColor="text1"/>
          <w:sz w:val="19"/>
          <w:szCs w:val="19"/>
        </w:rPr>
      </w:pPr>
    </w:p>
    <w:p w14:paraId="5D86733F" w14:textId="6DFDA954" w:rsidR="003C126A" w:rsidRPr="00215A2A" w:rsidRDefault="00D3426E" w:rsidP="00A63673">
      <w:pPr>
        <w:pStyle w:val="Geenafstand"/>
        <w:jc w:val="both"/>
        <w:rPr>
          <w:rFonts w:ascii="Verdana" w:hAnsi="Verdana"/>
          <w:b/>
          <w:color w:val="000000" w:themeColor="text1"/>
          <w:sz w:val="19"/>
          <w:szCs w:val="19"/>
          <w:u w:val="single"/>
        </w:rPr>
      </w:pPr>
      <w:r>
        <w:rPr>
          <w:rFonts w:ascii="Verdana" w:hAnsi="Verdana"/>
          <w:b/>
          <w:color w:val="000000" w:themeColor="text1"/>
          <w:sz w:val="19"/>
          <w:szCs w:val="19"/>
          <w:u w:val="single"/>
        </w:rPr>
        <w:t>Schoonmaak</w:t>
      </w:r>
      <w:r w:rsidR="003C126A" w:rsidRPr="00215A2A">
        <w:rPr>
          <w:rFonts w:ascii="Verdana" w:hAnsi="Verdana"/>
          <w:b/>
          <w:color w:val="000000" w:themeColor="text1"/>
          <w:sz w:val="19"/>
          <w:szCs w:val="19"/>
          <w:u w:val="single"/>
        </w:rPr>
        <w:t xml:space="preserve"> </w:t>
      </w:r>
    </w:p>
    <w:p w14:paraId="12023DCA" w14:textId="77777777" w:rsidR="00903CCF" w:rsidRPr="00215A2A" w:rsidRDefault="00903CCF" w:rsidP="00A63673">
      <w:pPr>
        <w:pStyle w:val="Geenafstand"/>
        <w:jc w:val="both"/>
        <w:rPr>
          <w:rFonts w:ascii="Verdana" w:hAnsi="Verdana"/>
          <w:b/>
          <w:color w:val="000000" w:themeColor="text1"/>
          <w:sz w:val="19"/>
          <w:szCs w:val="19"/>
          <w:u w:val="single"/>
        </w:rPr>
      </w:pPr>
    </w:p>
    <w:p w14:paraId="74D1AD05" w14:textId="4C4F4706" w:rsidR="003C126A" w:rsidRPr="00215A2A" w:rsidRDefault="00AC60D4" w:rsidP="00A63673">
      <w:pPr>
        <w:pStyle w:val="Geenafstand"/>
        <w:jc w:val="both"/>
        <w:rPr>
          <w:rFonts w:ascii="Verdana" w:hAnsi="Verdana"/>
          <w:color w:val="000000" w:themeColor="text1"/>
          <w:sz w:val="19"/>
          <w:szCs w:val="19"/>
        </w:rPr>
      </w:pPr>
      <w:r w:rsidRPr="00215A2A">
        <w:rPr>
          <w:rFonts w:ascii="Verdana" w:hAnsi="Verdana"/>
          <w:color w:val="000000" w:themeColor="text1"/>
          <w:sz w:val="19"/>
          <w:szCs w:val="19"/>
        </w:rPr>
        <w:t>U</w:t>
      </w:r>
      <w:r w:rsidR="003C126A" w:rsidRPr="00215A2A">
        <w:rPr>
          <w:rFonts w:ascii="Verdana" w:hAnsi="Verdana"/>
          <w:color w:val="000000" w:themeColor="text1"/>
          <w:sz w:val="19"/>
          <w:szCs w:val="19"/>
        </w:rPr>
        <w:t xml:space="preserve"> bent zelf verantwoordelijk voor het schoonmaken en netjes houden van de gebouwen</w:t>
      </w:r>
      <w:r w:rsidR="00903CCF" w:rsidRPr="00215A2A">
        <w:rPr>
          <w:rFonts w:ascii="Verdana" w:hAnsi="Verdana"/>
          <w:color w:val="000000" w:themeColor="text1"/>
          <w:sz w:val="19"/>
          <w:szCs w:val="19"/>
        </w:rPr>
        <w:t xml:space="preserve">. </w:t>
      </w:r>
      <w:r w:rsidR="003C126A" w:rsidRPr="00215A2A">
        <w:rPr>
          <w:rFonts w:ascii="Verdana" w:hAnsi="Verdana"/>
          <w:color w:val="000000" w:themeColor="text1"/>
          <w:sz w:val="19"/>
          <w:szCs w:val="19"/>
        </w:rPr>
        <w:t>Het sanitair en de keuken worden tijdens het verblijf zuiver en hygi</w:t>
      </w:r>
      <w:r w:rsidR="00F53159" w:rsidRPr="00215A2A">
        <w:rPr>
          <w:rFonts w:ascii="Verdana" w:hAnsi="Verdana"/>
          <w:color w:val="000000" w:themeColor="text1"/>
          <w:sz w:val="19"/>
          <w:szCs w:val="19"/>
        </w:rPr>
        <w:t>ë</w:t>
      </w:r>
      <w:r w:rsidR="003C126A" w:rsidRPr="00215A2A">
        <w:rPr>
          <w:rFonts w:ascii="Verdana" w:hAnsi="Verdana"/>
          <w:color w:val="000000" w:themeColor="text1"/>
          <w:sz w:val="19"/>
          <w:szCs w:val="19"/>
        </w:rPr>
        <w:t>nisch gehouden. Alle benodigdheden zijn ter plaatse. Op het einde van je verblijf wordt het gebouw en het domein in zijn oorspronkelijke staat achtergelaten. Houd rekening met volgende aandachtspunten voor de eindschoonmaak.</w:t>
      </w:r>
    </w:p>
    <w:p w14:paraId="550C66CE" w14:textId="77777777" w:rsidR="003C126A" w:rsidRPr="00215A2A" w:rsidRDefault="003C126A" w:rsidP="00A63673">
      <w:pPr>
        <w:pStyle w:val="Geenafstand"/>
        <w:jc w:val="both"/>
        <w:rPr>
          <w:rFonts w:ascii="Verdana" w:hAnsi="Verdana"/>
          <w:color w:val="000000" w:themeColor="text1"/>
          <w:sz w:val="19"/>
          <w:szCs w:val="19"/>
        </w:rPr>
      </w:pPr>
    </w:p>
    <w:p w14:paraId="2AE78D08" w14:textId="60A6F701" w:rsidR="003C126A" w:rsidRPr="00215A2A" w:rsidRDefault="003C126A" w:rsidP="00A63673">
      <w:pPr>
        <w:pStyle w:val="Geenafstand"/>
        <w:jc w:val="both"/>
        <w:rPr>
          <w:rFonts w:ascii="Verdana" w:hAnsi="Verdana"/>
          <w:color w:val="000000" w:themeColor="text1"/>
          <w:sz w:val="19"/>
          <w:szCs w:val="19"/>
        </w:rPr>
      </w:pPr>
      <w:r w:rsidRPr="00215A2A">
        <w:rPr>
          <w:rFonts w:ascii="Verdana" w:hAnsi="Verdana"/>
          <w:color w:val="000000" w:themeColor="text1"/>
          <w:sz w:val="19"/>
          <w:szCs w:val="19"/>
          <w:u w:val="single"/>
        </w:rPr>
        <w:t>Lokalen:</w:t>
      </w:r>
      <w:r w:rsidRPr="00215A2A">
        <w:rPr>
          <w:rFonts w:ascii="Verdana" w:hAnsi="Verdana"/>
          <w:color w:val="000000" w:themeColor="text1"/>
          <w:sz w:val="19"/>
          <w:szCs w:val="19"/>
        </w:rPr>
        <w:br/>
        <w:t>De vloer van alle gebruikte lokalen eerst borstelen en daarna dweilen</w:t>
      </w:r>
      <w:r w:rsidR="002F2C11" w:rsidRPr="00215A2A">
        <w:rPr>
          <w:rFonts w:ascii="Verdana" w:hAnsi="Verdana"/>
          <w:color w:val="000000" w:themeColor="text1"/>
          <w:sz w:val="19"/>
          <w:szCs w:val="19"/>
        </w:rPr>
        <w:t xml:space="preserve"> </w:t>
      </w:r>
      <w:r w:rsidRPr="00215A2A">
        <w:rPr>
          <w:rFonts w:ascii="Verdana" w:hAnsi="Verdana"/>
          <w:color w:val="000000" w:themeColor="text1"/>
          <w:sz w:val="19"/>
          <w:szCs w:val="19"/>
        </w:rPr>
        <w:t xml:space="preserve">(schuren indien nodig). </w:t>
      </w:r>
    </w:p>
    <w:p w14:paraId="7F1DAF9F" w14:textId="77777777" w:rsidR="003C126A" w:rsidRPr="00215A2A" w:rsidRDefault="003C126A" w:rsidP="00A63673">
      <w:pPr>
        <w:pStyle w:val="Geenafstand"/>
        <w:jc w:val="both"/>
        <w:rPr>
          <w:rFonts w:ascii="Verdana" w:hAnsi="Verdana"/>
          <w:color w:val="000000" w:themeColor="text1"/>
          <w:sz w:val="19"/>
          <w:szCs w:val="19"/>
        </w:rPr>
      </w:pPr>
    </w:p>
    <w:p w14:paraId="101A3B42" w14:textId="790B2F23" w:rsidR="003C126A" w:rsidRPr="00215A2A" w:rsidRDefault="003C126A" w:rsidP="00A63673">
      <w:pPr>
        <w:pStyle w:val="Geenafstand"/>
        <w:jc w:val="both"/>
        <w:rPr>
          <w:rFonts w:ascii="Verdana" w:hAnsi="Verdana"/>
          <w:color w:val="000000" w:themeColor="text1"/>
          <w:sz w:val="19"/>
          <w:szCs w:val="19"/>
        </w:rPr>
      </w:pPr>
      <w:r w:rsidRPr="00215A2A">
        <w:rPr>
          <w:rFonts w:ascii="Verdana" w:hAnsi="Verdana"/>
          <w:color w:val="000000" w:themeColor="text1"/>
          <w:sz w:val="19"/>
          <w:szCs w:val="19"/>
          <w:u w:val="single"/>
        </w:rPr>
        <w:t>Sanitair:</w:t>
      </w:r>
      <w:r w:rsidRPr="00215A2A">
        <w:rPr>
          <w:rFonts w:ascii="Verdana" w:hAnsi="Verdana"/>
          <w:color w:val="000000" w:themeColor="text1"/>
          <w:sz w:val="19"/>
          <w:szCs w:val="19"/>
        </w:rPr>
        <w:br/>
        <w:t>Lavabo’s, toiletten en douches grondig po</w:t>
      </w:r>
      <w:r w:rsidR="00D3426E">
        <w:rPr>
          <w:rFonts w:ascii="Verdana" w:hAnsi="Verdana"/>
          <w:color w:val="000000" w:themeColor="text1"/>
          <w:sz w:val="19"/>
          <w:szCs w:val="19"/>
        </w:rPr>
        <w:t>etsen met een aangepast product.</w:t>
      </w:r>
      <w:r w:rsidRPr="00215A2A">
        <w:rPr>
          <w:rFonts w:ascii="Verdana" w:hAnsi="Verdana"/>
          <w:color w:val="000000" w:themeColor="text1"/>
          <w:sz w:val="19"/>
          <w:szCs w:val="19"/>
        </w:rPr>
        <w:t xml:space="preserve"> </w:t>
      </w:r>
    </w:p>
    <w:p w14:paraId="30E75655" w14:textId="77777777" w:rsidR="003C126A" w:rsidRPr="00215A2A" w:rsidRDefault="003C126A" w:rsidP="00A63673">
      <w:pPr>
        <w:pStyle w:val="Geenafstand"/>
        <w:jc w:val="both"/>
        <w:rPr>
          <w:rFonts w:ascii="Verdana" w:hAnsi="Verdana"/>
          <w:color w:val="000000" w:themeColor="text1"/>
          <w:sz w:val="19"/>
          <w:szCs w:val="19"/>
        </w:rPr>
      </w:pPr>
    </w:p>
    <w:p w14:paraId="1EE360B4" w14:textId="74E497CA" w:rsidR="003C126A" w:rsidRDefault="003C126A" w:rsidP="00A63673">
      <w:pPr>
        <w:pStyle w:val="Geenafstand"/>
        <w:jc w:val="both"/>
        <w:rPr>
          <w:rFonts w:ascii="Verdana" w:hAnsi="Verdana"/>
          <w:color w:val="000000" w:themeColor="text1"/>
          <w:sz w:val="19"/>
          <w:szCs w:val="19"/>
        </w:rPr>
      </w:pPr>
      <w:r w:rsidRPr="00215A2A">
        <w:rPr>
          <w:rFonts w:ascii="Verdana" w:hAnsi="Verdana"/>
          <w:color w:val="000000" w:themeColor="text1"/>
          <w:sz w:val="19"/>
          <w:szCs w:val="19"/>
          <w:u w:val="single"/>
        </w:rPr>
        <w:t>Keuken:</w:t>
      </w:r>
      <w:r w:rsidRPr="00215A2A">
        <w:rPr>
          <w:rFonts w:ascii="Verdana" w:hAnsi="Verdana"/>
          <w:color w:val="000000" w:themeColor="text1"/>
          <w:sz w:val="19"/>
          <w:szCs w:val="19"/>
        </w:rPr>
        <w:br/>
        <w:t>Werkoppervlakken en spoelbakken poetsen, fornuizen poetsen en koelkast leegmaken.</w:t>
      </w:r>
      <w:r w:rsidRPr="00215A2A">
        <w:rPr>
          <w:rFonts w:ascii="Verdana" w:hAnsi="Verdana"/>
          <w:color w:val="000000" w:themeColor="text1"/>
          <w:sz w:val="19"/>
          <w:szCs w:val="19"/>
        </w:rPr>
        <w:br/>
      </w:r>
      <w:r w:rsidR="000865B3" w:rsidRPr="00215A2A">
        <w:rPr>
          <w:rFonts w:ascii="Verdana" w:hAnsi="Verdana"/>
          <w:color w:val="000000" w:themeColor="text1"/>
          <w:sz w:val="19"/>
          <w:szCs w:val="19"/>
        </w:rPr>
        <w:t>Vloer schuren en dweilen.</w:t>
      </w:r>
    </w:p>
    <w:p w14:paraId="4C33CF1F" w14:textId="77777777" w:rsidR="001A5D19" w:rsidRPr="00215A2A" w:rsidRDefault="001A5D19" w:rsidP="00A63673">
      <w:pPr>
        <w:pStyle w:val="Geenafstand"/>
        <w:jc w:val="both"/>
        <w:rPr>
          <w:rFonts w:ascii="Verdana" w:hAnsi="Verdana"/>
          <w:color w:val="000000" w:themeColor="text1"/>
          <w:sz w:val="19"/>
          <w:szCs w:val="19"/>
        </w:rPr>
      </w:pPr>
    </w:p>
    <w:p w14:paraId="0C5F472B" w14:textId="5555D55C" w:rsidR="004E7DAD" w:rsidRPr="00215A2A" w:rsidRDefault="004E7DAD" w:rsidP="00A63673">
      <w:pPr>
        <w:pStyle w:val="Geenafstand"/>
        <w:jc w:val="both"/>
        <w:rPr>
          <w:rFonts w:ascii="Verdana" w:hAnsi="Verdana"/>
          <w:b/>
          <w:color w:val="000000" w:themeColor="text1"/>
          <w:sz w:val="19"/>
          <w:szCs w:val="19"/>
          <w:u w:val="single"/>
        </w:rPr>
      </w:pPr>
      <w:r w:rsidRPr="00215A2A">
        <w:rPr>
          <w:rFonts w:ascii="Verdana" w:hAnsi="Verdana"/>
          <w:b/>
          <w:color w:val="000000" w:themeColor="text1"/>
          <w:sz w:val="19"/>
          <w:szCs w:val="19"/>
          <w:u w:val="single"/>
        </w:rPr>
        <w:t>Afval</w:t>
      </w:r>
    </w:p>
    <w:p w14:paraId="7B091EA2" w14:textId="77777777" w:rsidR="00903CCF" w:rsidRPr="00215A2A" w:rsidRDefault="00903CCF" w:rsidP="00A63673">
      <w:pPr>
        <w:pStyle w:val="Geenafstand"/>
        <w:jc w:val="both"/>
        <w:rPr>
          <w:rFonts w:ascii="Verdana" w:hAnsi="Verdana"/>
          <w:b/>
          <w:color w:val="000000" w:themeColor="text1"/>
          <w:sz w:val="19"/>
          <w:szCs w:val="19"/>
          <w:u w:val="single"/>
        </w:rPr>
      </w:pPr>
    </w:p>
    <w:p w14:paraId="5F3A5715" w14:textId="0D70D462" w:rsidR="0057006C" w:rsidRPr="00215A2A" w:rsidRDefault="0057006C" w:rsidP="00A63673">
      <w:pPr>
        <w:pStyle w:val="Geenafstand"/>
        <w:jc w:val="both"/>
        <w:rPr>
          <w:rFonts w:ascii="Verdana" w:hAnsi="Verdana"/>
          <w:color w:val="000000" w:themeColor="text1"/>
          <w:sz w:val="19"/>
          <w:szCs w:val="19"/>
        </w:rPr>
      </w:pPr>
      <w:r w:rsidRPr="00215A2A">
        <w:rPr>
          <w:rFonts w:ascii="Verdana" w:hAnsi="Verdana"/>
          <w:color w:val="000000" w:themeColor="text1"/>
          <w:sz w:val="19"/>
          <w:szCs w:val="19"/>
        </w:rPr>
        <w:t>Afval dient steeds verzameld te worden in vuilniszakken waarna het gedeponneerd kan worden in de afvalcontainer naast de lokalen. Na afloop dient er meegedeeld te worden aan de huurverantwoordelijke hoeveel afvalzakken er gebruikt zijn.</w:t>
      </w:r>
    </w:p>
    <w:p w14:paraId="4EF51152" w14:textId="77777777" w:rsidR="006E2ED7" w:rsidRPr="00215A2A" w:rsidRDefault="006E2ED7" w:rsidP="00A63673">
      <w:pPr>
        <w:pStyle w:val="Geenafstand"/>
        <w:jc w:val="both"/>
        <w:rPr>
          <w:rFonts w:ascii="Verdana" w:hAnsi="Verdana"/>
          <w:color w:val="000000" w:themeColor="text1"/>
          <w:sz w:val="19"/>
          <w:szCs w:val="19"/>
        </w:rPr>
      </w:pPr>
    </w:p>
    <w:p w14:paraId="08808999" w14:textId="366D668A" w:rsidR="004E7DAD" w:rsidRPr="00215A2A" w:rsidRDefault="004E7DAD" w:rsidP="00A63673">
      <w:pPr>
        <w:pStyle w:val="Geenafstand"/>
        <w:jc w:val="both"/>
        <w:rPr>
          <w:rFonts w:ascii="Verdana" w:hAnsi="Verdana"/>
          <w:b/>
          <w:color w:val="000000" w:themeColor="text1"/>
          <w:sz w:val="19"/>
          <w:szCs w:val="19"/>
          <w:u w:val="single"/>
        </w:rPr>
      </w:pPr>
      <w:r w:rsidRPr="00215A2A">
        <w:rPr>
          <w:rFonts w:ascii="Verdana" w:hAnsi="Verdana"/>
          <w:b/>
          <w:color w:val="000000" w:themeColor="text1"/>
          <w:sz w:val="19"/>
          <w:szCs w:val="19"/>
          <w:u w:val="single"/>
        </w:rPr>
        <w:t>Roken</w:t>
      </w:r>
    </w:p>
    <w:p w14:paraId="27E92C28" w14:textId="77777777" w:rsidR="00903CCF" w:rsidRPr="00215A2A" w:rsidRDefault="00903CCF" w:rsidP="00A63673">
      <w:pPr>
        <w:pStyle w:val="Geenafstand"/>
        <w:jc w:val="both"/>
        <w:rPr>
          <w:rFonts w:ascii="Verdana" w:hAnsi="Verdana"/>
          <w:b/>
          <w:color w:val="000000" w:themeColor="text1"/>
          <w:sz w:val="19"/>
          <w:szCs w:val="19"/>
          <w:u w:val="single"/>
        </w:rPr>
      </w:pPr>
    </w:p>
    <w:p w14:paraId="1E038D48" w14:textId="18648CE5" w:rsidR="004E7DAD" w:rsidRPr="00215A2A" w:rsidRDefault="004E7DAD" w:rsidP="00A63673">
      <w:pPr>
        <w:pStyle w:val="Geenafstand"/>
        <w:jc w:val="both"/>
        <w:rPr>
          <w:rFonts w:ascii="Verdana" w:hAnsi="Verdana"/>
          <w:color w:val="000000" w:themeColor="text1"/>
          <w:sz w:val="19"/>
          <w:szCs w:val="19"/>
        </w:rPr>
      </w:pPr>
      <w:r w:rsidRPr="00215A2A">
        <w:rPr>
          <w:rFonts w:ascii="Verdana" w:hAnsi="Verdana"/>
          <w:color w:val="000000" w:themeColor="text1"/>
          <w:sz w:val="19"/>
          <w:szCs w:val="19"/>
        </w:rPr>
        <w:t xml:space="preserve">Roken is ten strengste verboden in en rond alle lokalen van Chiro KKOS. Bij inbreuk </w:t>
      </w:r>
      <w:r w:rsidR="0057006C" w:rsidRPr="00215A2A">
        <w:rPr>
          <w:rFonts w:ascii="Verdana" w:hAnsi="Verdana"/>
          <w:color w:val="000000" w:themeColor="text1"/>
          <w:sz w:val="19"/>
          <w:szCs w:val="19"/>
        </w:rPr>
        <w:t xml:space="preserve">op deze regel </w:t>
      </w:r>
      <w:r w:rsidRPr="00215A2A">
        <w:rPr>
          <w:rFonts w:ascii="Verdana" w:hAnsi="Verdana"/>
          <w:color w:val="000000" w:themeColor="text1"/>
          <w:sz w:val="19"/>
          <w:szCs w:val="19"/>
        </w:rPr>
        <w:t xml:space="preserve">zal </w:t>
      </w:r>
      <w:r w:rsidR="0057006C" w:rsidRPr="00215A2A">
        <w:rPr>
          <w:rFonts w:ascii="Verdana" w:hAnsi="Verdana"/>
          <w:color w:val="000000" w:themeColor="text1"/>
          <w:sz w:val="19"/>
          <w:szCs w:val="19"/>
        </w:rPr>
        <w:t xml:space="preserve">de waarborg </w:t>
      </w:r>
      <w:r w:rsidRPr="00215A2A">
        <w:rPr>
          <w:rFonts w:ascii="Verdana" w:hAnsi="Verdana"/>
          <w:color w:val="000000" w:themeColor="text1"/>
          <w:sz w:val="19"/>
          <w:szCs w:val="19"/>
        </w:rPr>
        <w:t>onhe</w:t>
      </w:r>
      <w:r w:rsidR="00F53159" w:rsidRPr="00215A2A">
        <w:rPr>
          <w:rFonts w:ascii="Verdana" w:hAnsi="Verdana"/>
          <w:color w:val="000000" w:themeColor="text1"/>
          <w:sz w:val="19"/>
          <w:szCs w:val="19"/>
        </w:rPr>
        <w:t>r</w:t>
      </w:r>
      <w:r w:rsidRPr="00215A2A">
        <w:rPr>
          <w:rFonts w:ascii="Verdana" w:hAnsi="Verdana"/>
          <w:color w:val="000000" w:themeColor="text1"/>
          <w:sz w:val="19"/>
          <w:szCs w:val="19"/>
        </w:rPr>
        <w:t>roepelijk worden ingehouden.</w:t>
      </w:r>
    </w:p>
    <w:p w14:paraId="5555054F" w14:textId="77777777" w:rsidR="00475C1E" w:rsidRPr="00215A2A" w:rsidRDefault="00475C1E" w:rsidP="00A63673">
      <w:pPr>
        <w:jc w:val="both"/>
        <w:rPr>
          <w:rFonts w:ascii="Verdana" w:hAnsi="Verdana"/>
          <w:color w:val="000000" w:themeColor="text1"/>
          <w:sz w:val="19"/>
          <w:szCs w:val="19"/>
          <w:lang w:val="nl-BE"/>
        </w:rPr>
      </w:pPr>
    </w:p>
    <w:p w14:paraId="08CEE973" w14:textId="3ECFA88F" w:rsidR="004E7DAD" w:rsidRPr="00215A2A" w:rsidRDefault="003C126A" w:rsidP="00A63673">
      <w:pPr>
        <w:jc w:val="both"/>
        <w:rPr>
          <w:rFonts w:ascii="Verdana" w:hAnsi="Verdana"/>
          <w:b/>
          <w:color w:val="000000" w:themeColor="text1"/>
          <w:sz w:val="19"/>
          <w:szCs w:val="19"/>
          <w:u w:val="single"/>
          <w:lang w:val="nl-BE"/>
        </w:rPr>
      </w:pPr>
      <w:r w:rsidRPr="00215A2A">
        <w:rPr>
          <w:rFonts w:ascii="Verdana" w:hAnsi="Verdana"/>
          <w:b/>
          <w:color w:val="000000" w:themeColor="text1"/>
          <w:sz w:val="19"/>
          <w:szCs w:val="19"/>
          <w:u w:val="single"/>
          <w:lang w:val="nl-BE"/>
        </w:rPr>
        <w:t>Auto’s</w:t>
      </w:r>
    </w:p>
    <w:p w14:paraId="374FC563" w14:textId="77777777" w:rsidR="00903CCF" w:rsidRPr="00215A2A" w:rsidRDefault="00903CCF" w:rsidP="00A63673">
      <w:pPr>
        <w:jc w:val="both"/>
        <w:rPr>
          <w:rFonts w:ascii="Verdana" w:hAnsi="Verdana"/>
          <w:color w:val="000000" w:themeColor="text1"/>
          <w:sz w:val="19"/>
          <w:szCs w:val="19"/>
          <w:lang w:val="nl-BE"/>
        </w:rPr>
      </w:pPr>
    </w:p>
    <w:p w14:paraId="636CC696" w14:textId="40651B43" w:rsidR="004E7DAD" w:rsidRPr="00215A2A" w:rsidRDefault="004E7DAD" w:rsidP="00A63673">
      <w:pPr>
        <w:jc w:val="both"/>
        <w:rPr>
          <w:rFonts w:ascii="Verdana" w:hAnsi="Verdana"/>
          <w:color w:val="000000" w:themeColor="text1"/>
          <w:sz w:val="19"/>
          <w:szCs w:val="19"/>
          <w:lang w:val="nl-BE"/>
        </w:rPr>
      </w:pPr>
      <w:r w:rsidRPr="00215A2A">
        <w:rPr>
          <w:rFonts w:ascii="Verdana" w:hAnsi="Verdana"/>
          <w:color w:val="000000" w:themeColor="text1"/>
          <w:sz w:val="19"/>
          <w:szCs w:val="19"/>
          <w:lang w:val="nl-BE"/>
        </w:rPr>
        <w:t>Auto’s dienen steeds geparkeerd te worden op de aangegeven parking.</w:t>
      </w:r>
      <w:r w:rsidR="00CB2086" w:rsidRPr="00215A2A">
        <w:rPr>
          <w:rFonts w:ascii="Verdana" w:hAnsi="Verdana"/>
          <w:color w:val="000000" w:themeColor="text1"/>
          <w:sz w:val="19"/>
          <w:szCs w:val="19"/>
          <w:lang w:val="nl-BE"/>
        </w:rPr>
        <w:t xml:space="preserve"> Er is voldoende parking aanwezig op 50 meter van de lokalen.</w:t>
      </w:r>
    </w:p>
    <w:p w14:paraId="3F82424D" w14:textId="77777777" w:rsidR="003C126A" w:rsidRPr="00215A2A" w:rsidRDefault="003C126A" w:rsidP="00A63673">
      <w:pPr>
        <w:jc w:val="both"/>
        <w:rPr>
          <w:rFonts w:ascii="Verdana" w:hAnsi="Verdana"/>
          <w:color w:val="000000" w:themeColor="text1"/>
          <w:sz w:val="19"/>
          <w:szCs w:val="19"/>
          <w:lang w:val="nl-BE"/>
        </w:rPr>
      </w:pPr>
    </w:p>
    <w:p w14:paraId="03366156" w14:textId="0CFA6133" w:rsidR="003C126A" w:rsidRPr="00215A2A" w:rsidRDefault="003C126A" w:rsidP="00A63673">
      <w:pPr>
        <w:jc w:val="both"/>
        <w:rPr>
          <w:rFonts w:ascii="Verdana" w:hAnsi="Verdana"/>
          <w:b/>
          <w:color w:val="000000" w:themeColor="text1"/>
          <w:sz w:val="19"/>
          <w:szCs w:val="19"/>
          <w:u w:val="single"/>
          <w:lang w:val="nl-BE"/>
        </w:rPr>
      </w:pPr>
      <w:r w:rsidRPr="00215A2A">
        <w:rPr>
          <w:rFonts w:ascii="Verdana" w:hAnsi="Verdana"/>
          <w:b/>
          <w:color w:val="000000" w:themeColor="text1"/>
          <w:sz w:val="19"/>
          <w:szCs w:val="19"/>
          <w:u w:val="single"/>
          <w:lang w:val="nl-BE"/>
        </w:rPr>
        <w:t xml:space="preserve">Nachtrust </w:t>
      </w:r>
    </w:p>
    <w:p w14:paraId="0A542C0D" w14:textId="77777777" w:rsidR="00903CCF" w:rsidRPr="00215A2A" w:rsidRDefault="00903CCF" w:rsidP="00A63673">
      <w:pPr>
        <w:jc w:val="both"/>
        <w:rPr>
          <w:rFonts w:ascii="Verdana" w:hAnsi="Verdana"/>
          <w:b/>
          <w:color w:val="000000" w:themeColor="text1"/>
          <w:sz w:val="19"/>
          <w:szCs w:val="19"/>
          <w:u w:val="single"/>
          <w:lang w:val="nl-BE"/>
        </w:rPr>
      </w:pPr>
    </w:p>
    <w:p w14:paraId="2B7B1BFD" w14:textId="0026B13A" w:rsidR="004E7DAD" w:rsidRPr="00215A2A" w:rsidRDefault="007B3E58" w:rsidP="00A63673">
      <w:pPr>
        <w:jc w:val="both"/>
        <w:rPr>
          <w:rFonts w:ascii="Verdana" w:hAnsi="Verdana"/>
          <w:color w:val="000000" w:themeColor="text1"/>
          <w:sz w:val="19"/>
          <w:szCs w:val="19"/>
          <w:lang w:val="nl-BE"/>
        </w:rPr>
      </w:pPr>
      <w:r w:rsidRPr="00215A2A">
        <w:rPr>
          <w:rFonts w:ascii="Verdana" w:hAnsi="Verdana"/>
          <w:color w:val="000000" w:themeColor="text1"/>
          <w:sz w:val="19"/>
          <w:szCs w:val="19"/>
          <w:lang w:val="nl-BE"/>
        </w:rPr>
        <w:t>Vanaf 22</w:t>
      </w:r>
      <w:r w:rsidR="00F53159" w:rsidRPr="00215A2A">
        <w:rPr>
          <w:rFonts w:ascii="Verdana" w:hAnsi="Verdana"/>
          <w:color w:val="000000" w:themeColor="text1"/>
          <w:sz w:val="19"/>
          <w:szCs w:val="19"/>
          <w:lang w:val="nl-BE"/>
        </w:rPr>
        <w:t xml:space="preserve">u t.e.m. </w:t>
      </w:r>
      <w:r w:rsidRPr="00215A2A">
        <w:rPr>
          <w:rFonts w:ascii="Verdana" w:hAnsi="Verdana"/>
          <w:color w:val="000000" w:themeColor="text1"/>
          <w:sz w:val="19"/>
          <w:szCs w:val="19"/>
          <w:lang w:val="nl-BE"/>
        </w:rPr>
        <w:t>6u</w:t>
      </w:r>
      <w:r w:rsidR="004E7DAD" w:rsidRPr="00215A2A">
        <w:rPr>
          <w:rFonts w:ascii="Verdana" w:hAnsi="Verdana"/>
          <w:color w:val="000000" w:themeColor="text1"/>
          <w:sz w:val="19"/>
          <w:szCs w:val="19"/>
          <w:lang w:val="nl-BE"/>
        </w:rPr>
        <w:t xml:space="preserve"> geldt het politieregelement omtrent nachtlawaai. Vanaf 22u is het dus verboden nog muziek af te spelen of veel lawaai te maken. </w:t>
      </w:r>
      <w:r w:rsidR="00D737D8" w:rsidRPr="00215A2A">
        <w:rPr>
          <w:rFonts w:ascii="Verdana" w:hAnsi="Verdana"/>
          <w:color w:val="000000" w:themeColor="text1"/>
          <w:sz w:val="19"/>
          <w:szCs w:val="19"/>
          <w:lang w:val="nl-BE"/>
        </w:rPr>
        <w:t xml:space="preserve">We wensen een goed contact met de buren te behouden en de overlast voor hen zoveel mogelijk te beperken. Als er teveel lawaai is, kunnen zij iemand van de leiding bellen. Bij een eerste telefoontje, volgt er een waarschuwing aan het adres van de huurders. </w:t>
      </w:r>
      <w:r w:rsidR="005638B1" w:rsidRPr="00215A2A">
        <w:rPr>
          <w:rFonts w:ascii="Verdana" w:hAnsi="Verdana"/>
          <w:color w:val="000000" w:themeColor="text1"/>
          <w:sz w:val="19"/>
          <w:szCs w:val="19"/>
          <w:lang w:val="nl-BE"/>
        </w:rPr>
        <w:t>W</w:t>
      </w:r>
      <w:r w:rsidR="0057006C" w:rsidRPr="00215A2A">
        <w:rPr>
          <w:rFonts w:ascii="Verdana" w:hAnsi="Verdana"/>
          <w:color w:val="000000" w:themeColor="text1"/>
          <w:sz w:val="19"/>
          <w:szCs w:val="19"/>
          <w:lang w:val="nl-BE"/>
        </w:rPr>
        <w:t>anneer deze niet nageleefd</w:t>
      </w:r>
      <w:r w:rsidR="004E7DAD" w:rsidRPr="00215A2A">
        <w:rPr>
          <w:rFonts w:ascii="Verdana" w:hAnsi="Verdana"/>
          <w:color w:val="000000" w:themeColor="text1"/>
          <w:sz w:val="19"/>
          <w:szCs w:val="19"/>
          <w:lang w:val="nl-BE"/>
        </w:rPr>
        <w:t xml:space="preserve"> wordt</w:t>
      </w:r>
      <w:r w:rsidR="005638B1" w:rsidRPr="00215A2A">
        <w:rPr>
          <w:rFonts w:ascii="Verdana" w:hAnsi="Verdana"/>
          <w:color w:val="000000" w:themeColor="text1"/>
          <w:sz w:val="19"/>
          <w:szCs w:val="19"/>
          <w:lang w:val="nl-BE"/>
        </w:rPr>
        <w:t>,</w:t>
      </w:r>
      <w:r w:rsidR="004E7DAD" w:rsidRPr="00215A2A">
        <w:rPr>
          <w:rFonts w:ascii="Verdana" w:hAnsi="Verdana"/>
          <w:color w:val="000000" w:themeColor="text1"/>
          <w:sz w:val="19"/>
          <w:szCs w:val="19"/>
          <w:lang w:val="nl-BE"/>
        </w:rPr>
        <w:t xml:space="preserve"> wordt de waarborg onher</w:t>
      </w:r>
      <w:r w:rsidR="005638B1" w:rsidRPr="00215A2A">
        <w:rPr>
          <w:rFonts w:ascii="Verdana" w:hAnsi="Verdana"/>
          <w:color w:val="000000" w:themeColor="text1"/>
          <w:sz w:val="19"/>
          <w:szCs w:val="19"/>
          <w:lang w:val="nl-BE"/>
        </w:rPr>
        <w:t>r</w:t>
      </w:r>
      <w:r w:rsidR="00D3426E">
        <w:rPr>
          <w:rFonts w:ascii="Verdana" w:hAnsi="Verdana"/>
          <w:color w:val="000000" w:themeColor="text1"/>
          <w:sz w:val="19"/>
          <w:szCs w:val="19"/>
          <w:lang w:val="nl-BE"/>
        </w:rPr>
        <w:t>oepelijk ingehouden.</w:t>
      </w:r>
      <w:bookmarkStart w:id="0" w:name="_GoBack"/>
      <w:bookmarkEnd w:id="0"/>
    </w:p>
    <w:p w14:paraId="20F6AED0" w14:textId="77777777" w:rsidR="004E7DAD" w:rsidRPr="00215A2A" w:rsidRDefault="004E7DAD" w:rsidP="00A63673">
      <w:pPr>
        <w:jc w:val="both"/>
        <w:rPr>
          <w:rFonts w:ascii="Verdana" w:hAnsi="Verdana"/>
          <w:b/>
          <w:color w:val="000000" w:themeColor="text1"/>
          <w:sz w:val="19"/>
          <w:szCs w:val="19"/>
          <w:lang w:val="nl-BE"/>
        </w:rPr>
      </w:pPr>
    </w:p>
    <w:p w14:paraId="329D1809" w14:textId="007F75F8" w:rsidR="004E7DAD" w:rsidRPr="00215A2A" w:rsidRDefault="004E7DAD" w:rsidP="00A63673">
      <w:pPr>
        <w:jc w:val="both"/>
        <w:rPr>
          <w:rFonts w:ascii="Verdana" w:hAnsi="Verdana"/>
          <w:b/>
          <w:color w:val="000000" w:themeColor="text1"/>
          <w:sz w:val="19"/>
          <w:szCs w:val="19"/>
          <w:u w:val="single"/>
          <w:lang w:val="nl-BE"/>
        </w:rPr>
      </w:pPr>
      <w:r w:rsidRPr="00215A2A">
        <w:rPr>
          <w:rFonts w:ascii="Verdana" w:hAnsi="Verdana"/>
          <w:b/>
          <w:color w:val="000000" w:themeColor="text1"/>
          <w:sz w:val="19"/>
          <w:szCs w:val="19"/>
          <w:u w:val="single"/>
          <w:lang w:val="nl-BE"/>
        </w:rPr>
        <w:t>Evacuatieplan</w:t>
      </w:r>
    </w:p>
    <w:p w14:paraId="5A2AB454" w14:textId="77777777" w:rsidR="00903CCF" w:rsidRPr="00215A2A" w:rsidRDefault="00903CCF" w:rsidP="00A63673">
      <w:pPr>
        <w:jc w:val="both"/>
        <w:rPr>
          <w:rFonts w:ascii="Verdana" w:hAnsi="Verdana"/>
          <w:color w:val="000000" w:themeColor="text1"/>
          <w:sz w:val="19"/>
          <w:szCs w:val="19"/>
          <w:u w:val="single"/>
          <w:lang w:val="nl-BE"/>
        </w:rPr>
      </w:pPr>
    </w:p>
    <w:p w14:paraId="34DD544E" w14:textId="118FB47E" w:rsidR="004E7DAD" w:rsidRPr="00215A2A" w:rsidRDefault="004E7DAD" w:rsidP="00A63673">
      <w:pPr>
        <w:jc w:val="both"/>
        <w:rPr>
          <w:rFonts w:ascii="Verdana" w:hAnsi="Verdana"/>
          <w:color w:val="000000" w:themeColor="text1"/>
          <w:sz w:val="19"/>
          <w:szCs w:val="19"/>
          <w:lang w:val="nl-BE"/>
        </w:rPr>
      </w:pPr>
      <w:r w:rsidRPr="00215A2A">
        <w:rPr>
          <w:rFonts w:ascii="Verdana" w:hAnsi="Verdana"/>
          <w:color w:val="000000" w:themeColor="text1"/>
          <w:sz w:val="19"/>
          <w:szCs w:val="19"/>
          <w:lang w:val="nl-BE"/>
        </w:rPr>
        <w:t>Wanneer er zich een noodsituatie voordoet dient men steeds de juiste instanties op de hoogte te brengen (nr. 112) en dient men steeds het gebouw zo spoedig mogelijk te verlaten. Noodverlichting is voorzien en alle nooddeuren zijn aa</w:t>
      </w:r>
      <w:r w:rsidR="00162DE9" w:rsidRPr="00215A2A">
        <w:rPr>
          <w:rFonts w:ascii="Verdana" w:hAnsi="Verdana"/>
          <w:color w:val="000000" w:themeColor="text1"/>
          <w:sz w:val="19"/>
          <w:szCs w:val="19"/>
          <w:lang w:val="nl-BE"/>
        </w:rPr>
        <w:t>ngeduid met de juiste symbolen. De huurverantwoordelijke op de hoogte stellen wordt ook ten sterkste aangeraden.</w:t>
      </w:r>
      <w:r w:rsidRPr="00215A2A">
        <w:rPr>
          <w:rFonts w:ascii="Verdana" w:hAnsi="Verdana"/>
          <w:color w:val="000000" w:themeColor="text1"/>
          <w:sz w:val="19"/>
          <w:szCs w:val="19"/>
          <w:lang w:val="nl-BE"/>
        </w:rPr>
        <w:t xml:space="preserve"> </w:t>
      </w:r>
      <w:r w:rsidR="0051246E" w:rsidRPr="00215A2A">
        <w:rPr>
          <w:rFonts w:ascii="Verdana" w:hAnsi="Verdana"/>
          <w:color w:val="000000" w:themeColor="text1"/>
          <w:sz w:val="19"/>
          <w:szCs w:val="19"/>
          <w:lang w:val="nl-BE"/>
        </w:rPr>
        <w:t>Nooduitgangen moeten ten alle tijden vrij blijven voor eventuele noodgevallen.</w:t>
      </w:r>
    </w:p>
    <w:p w14:paraId="57368717" w14:textId="77777777" w:rsidR="00475C1E" w:rsidRPr="00215A2A" w:rsidRDefault="00475C1E" w:rsidP="00A63673">
      <w:pPr>
        <w:jc w:val="both"/>
        <w:rPr>
          <w:rFonts w:ascii="Verdana" w:hAnsi="Verdana"/>
          <w:b/>
          <w:color w:val="000000" w:themeColor="text1"/>
          <w:sz w:val="19"/>
          <w:szCs w:val="19"/>
          <w:u w:val="single"/>
          <w:lang w:val="nl-BE"/>
        </w:rPr>
      </w:pPr>
    </w:p>
    <w:p w14:paraId="1CEDF664" w14:textId="77777777" w:rsidR="00475C1E" w:rsidRPr="00215A2A" w:rsidRDefault="00475C1E" w:rsidP="00A63673">
      <w:pPr>
        <w:jc w:val="both"/>
        <w:rPr>
          <w:rFonts w:ascii="Verdana" w:hAnsi="Verdana"/>
          <w:color w:val="000000" w:themeColor="text1"/>
          <w:sz w:val="19"/>
          <w:szCs w:val="19"/>
          <w:lang w:val="nl-BE"/>
        </w:rPr>
      </w:pPr>
    </w:p>
    <w:p w14:paraId="701229C0" w14:textId="77777777" w:rsidR="00475C1E" w:rsidRPr="00215A2A" w:rsidRDefault="00475C1E" w:rsidP="00A63673">
      <w:pPr>
        <w:jc w:val="both"/>
        <w:rPr>
          <w:rFonts w:ascii="Verdana" w:hAnsi="Verdana"/>
          <w:color w:val="000000" w:themeColor="text1"/>
          <w:sz w:val="19"/>
          <w:szCs w:val="19"/>
          <w:lang w:val="nl-BE"/>
        </w:rPr>
      </w:pPr>
    </w:p>
    <w:p w14:paraId="03D89946" w14:textId="77777777" w:rsidR="00475C1E" w:rsidRPr="00215A2A" w:rsidRDefault="00475C1E" w:rsidP="00A63673">
      <w:pPr>
        <w:jc w:val="both"/>
        <w:rPr>
          <w:rFonts w:ascii="Verdana" w:hAnsi="Verdana"/>
          <w:color w:val="000000" w:themeColor="text1"/>
          <w:sz w:val="19"/>
          <w:szCs w:val="19"/>
          <w:lang w:val="nl-BE"/>
        </w:rPr>
      </w:pPr>
    </w:p>
    <w:p w14:paraId="277CC2E9" w14:textId="77777777" w:rsidR="00475C1E" w:rsidRPr="00215A2A" w:rsidRDefault="00475C1E" w:rsidP="00A63673">
      <w:pPr>
        <w:jc w:val="both"/>
        <w:rPr>
          <w:rFonts w:ascii="Verdana" w:hAnsi="Verdana"/>
          <w:color w:val="000000" w:themeColor="text1"/>
          <w:sz w:val="19"/>
          <w:szCs w:val="19"/>
          <w:lang w:val="nl-BE"/>
        </w:rPr>
      </w:pPr>
    </w:p>
    <w:p w14:paraId="784E2C1F" w14:textId="77777777" w:rsidR="00475C1E" w:rsidRPr="00215A2A" w:rsidRDefault="00475C1E" w:rsidP="00A63673">
      <w:pPr>
        <w:jc w:val="both"/>
        <w:rPr>
          <w:rFonts w:ascii="Verdana" w:hAnsi="Verdana"/>
          <w:color w:val="000000" w:themeColor="text1"/>
          <w:sz w:val="19"/>
          <w:szCs w:val="19"/>
          <w:lang w:val="nl-BE"/>
        </w:rPr>
      </w:pPr>
    </w:p>
    <w:p w14:paraId="12D2B908" w14:textId="77777777" w:rsidR="00475C1E" w:rsidRPr="00215A2A" w:rsidRDefault="00475C1E" w:rsidP="00A63673">
      <w:pPr>
        <w:jc w:val="both"/>
        <w:rPr>
          <w:rFonts w:ascii="Verdana" w:hAnsi="Verdana"/>
          <w:color w:val="000000" w:themeColor="text1"/>
          <w:sz w:val="19"/>
          <w:szCs w:val="19"/>
          <w:lang w:val="nl-BE"/>
        </w:rPr>
      </w:pPr>
    </w:p>
    <w:sectPr w:rsidR="00475C1E" w:rsidRPr="00215A2A" w:rsidSect="00925935">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3CD2" w14:textId="77777777" w:rsidR="00E75AA3" w:rsidRDefault="00E75AA3" w:rsidP="005132CA">
      <w:r>
        <w:separator/>
      </w:r>
    </w:p>
  </w:endnote>
  <w:endnote w:type="continuationSeparator" w:id="0">
    <w:p w14:paraId="46E71AA9" w14:textId="77777777" w:rsidR="00E75AA3" w:rsidRDefault="00E75AA3" w:rsidP="0051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1773B" w14:textId="77777777" w:rsidR="005132CA" w:rsidRDefault="005132CA" w:rsidP="00CE16C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A51D7A" w14:textId="77777777" w:rsidR="005132CA" w:rsidRDefault="005132CA" w:rsidP="005132C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0CB8" w14:textId="01595BE8" w:rsidR="005132CA" w:rsidRDefault="005132CA" w:rsidP="00CE16C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3426E">
      <w:rPr>
        <w:rStyle w:val="Paginanummer"/>
        <w:noProof/>
      </w:rPr>
      <w:t>2</w:t>
    </w:r>
    <w:r>
      <w:rPr>
        <w:rStyle w:val="Paginanummer"/>
      </w:rPr>
      <w:fldChar w:fldCharType="end"/>
    </w:r>
  </w:p>
  <w:p w14:paraId="4CB10512" w14:textId="77777777" w:rsidR="005132CA" w:rsidRDefault="005132CA" w:rsidP="005132CA">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4D62A" w14:textId="77777777" w:rsidR="00E75AA3" w:rsidRDefault="00E75AA3" w:rsidP="005132CA">
      <w:r>
        <w:separator/>
      </w:r>
    </w:p>
  </w:footnote>
  <w:footnote w:type="continuationSeparator" w:id="0">
    <w:p w14:paraId="05E7018D" w14:textId="77777777" w:rsidR="00E75AA3" w:rsidRDefault="00E75AA3" w:rsidP="005132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6CC"/>
    <w:multiLevelType w:val="multilevel"/>
    <w:tmpl w:val="EAE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B4A7E"/>
    <w:multiLevelType w:val="multilevel"/>
    <w:tmpl w:val="FAAA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0F2B9C"/>
    <w:multiLevelType w:val="hybridMultilevel"/>
    <w:tmpl w:val="ADEA6E66"/>
    <w:lvl w:ilvl="0" w:tplc="F652344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4E76AB"/>
    <w:multiLevelType w:val="hybridMultilevel"/>
    <w:tmpl w:val="F3CA577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1E"/>
    <w:rsid w:val="00085372"/>
    <w:rsid w:val="000865B3"/>
    <w:rsid w:val="00162DE9"/>
    <w:rsid w:val="001A5D19"/>
    <w:rsid w:val="00215A2A"/>
    <w:rsid w:val="00285075"/>
    <w:rsid w:val="002D1A03"/>
    <w:rsid w:val="002F2C11"/>
    <w:rsid w:val="00325B9B"/>
    <w:rsid w:val="00333648"/>
    <w:rsid w:val="003728BA"/>
    <w:rsid w:val="003C126A"/>
    <w:rsid w:val="003C279E"/>
    <w:rsid w:val="00424F2A"/>
    <w:rsid w:val="00432131"/>
    <w:rsid w:val="00462BD0"/>
    <w:rsid w:val="00475C1E"/>
    <w:rsid w:val="004E7DAD"/>
    <w:rsid w:val="0051246E"/>
    <w:rsid w:val="005132CA"/>
    <w:rsid w:val="005638B1"/>
    <w:rsid w:val="0057006C"/>
    <w:rsid w:val="00576FE3"/>
    <w:rsid w:val="005E5FD2"/>
    <w:rsid w:val="00667950"/>
    <w:rsid w:val="006C47A2"/>
    <w:rsid w:val="006E2ED7"/>
    <w:rsid w:val="007A374C"/>
    <w:rsid w:val="007B3E58"/>
    <w:rsid w:val="00903CCF"/>
    <w:rsid w:val="00925935"/>
    <w:rsid w:val="00956139"/>
    <w:rsid w:val="009908C5"/>
    <w:rsid w:val="00997E0C"/>
    <w:rsid w:val="009C10B5"/>
    <w:rsid w:val="00A63673"/>
    <w:rsid w:val="00A80787"/>
    <w:rsid w:val="00AB78AE"/>
    <w:rsid w:val="00AC60D4"/>
    <w:rsid w:val="00C2336E"/>
    <w:rsid w:val="00C64EB5"/>
    <w:rsid w:val="00CA394A"/>
    <w:rsid w:val="00CB2086"/>
    <w:rsid w:val="00D3426E"/>
    <w:rsid w:val="00D737D8"/>
    <w:rsid w:val="00DC792B"/>
    <w:rsid w:val="00E238AD"/>
    <w:rsid w:val="00E75AA3"/>
    <w:rsid w:val="00EA4E9D"/>
    <w:rsid w:val="00EA74F3"/>
    <w:rsid w:val="00EC4CF8"/>
    <w:rsid w:val="00F046B5"/>
    <w:rsid w:val="00F24E8B"/>
    <w:rsid w:val="00F53159"/>
    <w:rsid w:val="00F573D3"/>
    <w:rsid w:val="00FA55E6"/>
    <w:rsid w:val="00FC04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6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75C1E"/>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475C1E"/>
    <w:pPr>
      <w:ind w:left="720"/>
      <w:contextualSpacing/>
    </w:pPr>
  </w:style>
  <w:style w:type="paragraph" w:styleId="Geenafstand">
    <w:name w:val="No Spacing"/>
    <w:uiPriority w:val="1"/>
    <w:qFormat/>
    <w:rsid w:val="006E2ED7"/>
    <w:rPr>
      <w:rFonts w:ascii="Calibri" w:eastAsia="Calibri" w:hAnsi="Calibri" w:cs="Times New Roman"/>
      <w:sz w:val="22"/>
      <w:szCs w:val="22"/>
      <w:lang w:val="nl-BE"/>
    </w:rPr>
  </w:style>
  <w:style w:type="paragraph" w:styleId="Koptekst">
    <w:name w:val="header"/>
    <w:basedOn w:val="Standaard"/>
    <w:link w:val="KoptekstTeken"/>
    <w:uiPriority w:val="99"/>
    <w:unhideWhenUsed/>
    <w:rsid w:val="005132CA"/>
    <w:pPr>
      <w:tabs>
        <w:tab w:val="center" w:pos="4536"/>
        <w:tab w:val="right" w:pos="9072"/>
      </w:tabs>
    </w:pPr>
  </w:style>
  <w:style w:type="character" w:customStyle="1" w:styleId="KoptekstTeken">
    <w:name w:val="Koptekst Teken"/>
    <w:basedOn w:val="Standaardalinea-lettertype"/>
    <w:link w:val="Koptekst"/>
    <w:uiPriority w:val="99"/>
    <w:rsid w:val="005132CA"/>
  </w:style>
  <w:style w:type="paragraph" w:styleId="Voettekst">
    <w:name w:val="footer"/>
    <w:basedOn w:val="Standaard"/>
    <w:link w:val="VoettekstTeken"/>
    <w:uiPriority w:val="99"/>
    <w:unhideWhenUsed/>
    <w:rsid w:val="005132CA"/>
    <w:pPr>
      <w:tabs>
        <w:tab w:val="center" w:pos="4536"/>
        <w:tab w:val="right" w:pos="9072"/>
      </w:tabs>
    </w:pPr>
  </w:style>
  <w:style w:type="character" w:customStyle="1" w:styleId="VoettekstTeken">
    <w:name w:val="Voettekst Teken"/>
    <w:basedOn w:val="Standaardalinea-lettertype"/>
    <w:link w:val="Voettekst"/>
    <w:uiPriority w:val="99"/>
    <w:rsid w:val="005132CA"/>
  </w:style>
  <w:style w:type="character" w:styleId="Paginanummer">
    <w:name w:val="page number"/>
    <w:basedOn w:val="Standaardalinea-lettertype"/>
    <w:uiPriority w:val="99"/>
    <w:semiHidden/>
    <w:unhideWhenUsed/>
    <w:rsid w:val="0051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5113">
      <w:bodyDiv w:val="1"/>
      <w:marLeft w:val="0"/>
      <w:marRight w:val="0"/>
      <w:marTop w:val="0"/>
      <w:marBottom w:val="0"/>
      <w:divBdr>
        <w:top w:val="none" w:sz="0" w:space="0" w:color="auto"/>
        <w:left w:val="none" w:sz="0" w:space="0" w:color="auto"/>
        <w:bottom w:val="none" w:sz="0" w:space="0" w:color="auto"/>
        <w:right w:val="none" w:sz="0" w:space="0" w:color="auto"/>
      </w:divBdr>
      <w:divsChild>
        <w:div w:id="1739329784">
          <w:marLeft w:val="0"/>
          <w:marRight w:val="0"/>
          <w:marTop w:val="0"/>
          <w:marBottom w:val="0"/>
          <w:divBdr>
            <w:top w:val="none" w:sz="0" w:space="0" w:color="auto"/>
            <w:left w:val="none" w:sz="0" w:space="0" w:color="auto"/>
            <w:bottom w:val="none" w:sz="0" w:space="0" w:color="auto"/>
            <w:right w:val="none" w:sz="0" w:space="0" w:color="auto"/>
          </w:divBdr>
          <w:divsChild>
            <w:div w:id="496460039">
              <w:marLeft w:val="0"/>
              <w:marRight w:val="0"/>
              <w:marTop w:val="0"/>
              <w:marBottom w:val="0"/>
              <w:divBdr>
                <w:top w:val="none" w:sz="0" w:space="0" w:color="auto"/>
                <w:left w:val="none" w:sz="0" w:space="0" w:color="auto"/>
                <w:bottom w:val="none" w:sz="0" w:space="0" w:color="auto"/>
                <w:right w:val="none" w:sz="0" w:space="0" w:color="auto"/>
              </w:divBdr>
              <w:divsChild>
                <w:div w:id="17180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454">
      <w:bodyDiv w:val="1"/>
      <w:marLeft w:val="0"/>
      <w:marRight w:val="0"/>
      <w:marTop w:val="0"/>
      <w:marBottom w:val="0"/>
      <w:divBdr>
        <w:top w:val="none" w:sz="0" w:space="0" w:color="auto"/>
        <w:left w:val="none" w:sz="0" w:space="0" w:color="auto"/>
        <w:bottom w:val="none" w:sz="0" w:space="0" w:color="auto"/>
        <w:right w:val="none" w:sz="0" w:space="0" w:color="auto"/>
      </w:divBdr>
      <w:divsChild>
        <w:div w:id="1923104138">
          <w:marLeft w:val="0"/>
          <w:marRight w:val="0"/>
          <w:marTop w:val="0"/>
          <w:marBottom w:val="0"/>
          <w:divBdr>
            <w:top w:val="none" w:sz="0" w:space="0" w:color="auto"/>
            <w:left w:val="none" w:sz="0" w:space="0" w:color="auto"/>
            <w:bottom w:val="none" w:sz="0" w:space="0" w:color="auto"/>
            <w:right w:val="none" w:sz="0" w:space="0" w:color="auto"/>
          </w:divBdr>
          <w:divsChild>
            <w:div w:id="1874922473">
              <w:marLeft w:val="0"/>
              <w:marRight w:val="0"/>
              <w:marTop w:val="0"/>
              <w:marBottom w:val="0"/>
              <w:divBdr>
                <w:top w:val="none" w:sz="0" w:space="0" w:color="auto"/>
                <w:left w:val="none" w:sz="0" w:space="0" w:color="auto"/>
                <w:bottom w:val="none" w:sz="0" w:space="0" w:color="auto"/>
                <w:right w:val="none" w:sz="0" w:space="0" w:color="auto"/>
              </w:divBdr>
              <w:divsChild>
                <w:div w:id="9727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1749">
      <w:bodyDiv w:val="1"/>
      <w:marLeft w:val="0"/>
      <w:marRight w:val="0"/>
      <w:marTop w:val="0"/>
      <w:marBottom w:val="0"/>
      <w:divBdr>
        <w:top w:val="none" w:sz="0" w:space="0" w:color="auto"/>
        <w:left w:val="none" w:sz="0" w:space="0" w:color="auto"/>
        <w:bottom w:val="none" w:sz="0" w:space="0" w:color="auto"/>
        <w:right w:val="none" w:sz="0" w:space="0" w:color="auto"/>
      </w:divBdr>
      <w:divsChild>
        <w:div w:id="1438908832">
          <w:marLeft w:val="0"/>
          <w:marRight w:val="0"/>
          <w:marTop w:val="0"/>
          <w:marBottom w:val="0"/>
          <w:divBdr>
            <w:top w:val="none" w:sz="0" w:space="0" w:color="auto"/>
            <w:left w:val="none" w:sz="0" w:space="0" w:color="auto"/>
            <w:bottom w:val="none" w:sz="0" w:space="0" w:color="auto"/>
            <w:right w:val="none" w:sz="0" w:space="0" w:color="auto"/>
          </w:divBdr>
          <w:divsChild>
            <w:div w:id="2034961524">
              <w:marLeft w:val="0"/>
              <w:marRight w:val="0"/>
              <w:marTop w:val="0"/>
              <w:marBottom w:val="0"/>
              <w:divBdr>
                <w:top w:val="none" w:sz="0" w:space="0" w:color="auto"/>
                <w:left w:val="none" w:sz="0" w:space="0" w:color="auto"/>
                <w:bottom w:val="none" w:sz="0" w:space="0" w:color="auto"/>
                <w:right w:val="none" w:sz="0" w:space="0" w:color="auto"/>
              </w:divBdr>
              <w:divsChild>
                <w:div w:id="18559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9427">
      <w:bodyDiv w:val="1"/>
      <w:marLeft w:val="0"/>
      <w:marRight w:val="0"/>
      <w:marTop w:val="0"/>
      <w:marBottom w:val="0"/>
      <w:divBdr>
        <w:top w:val="none" w:sz="0" w:space="0" w:color="auto"/>
        <w:left w:val="none" w:sz="0" w:space="0" w:color="auto"/>
        <w:bottom w:val="none" w:sz="0" w:space="0" w:color="auto"/>
        <w:right w:val="none" w:sz="0" w:space="0" w:color="auto"/>
      </w:divBdr>
      <w:divsChild>
        <w:div w:id="1578518079">
          <w:marLeft w:val="0"/>
          <w:marRight w:val="0"/>
          <w:marTop w:val="0"/>
          <w:marBottom w:val="0"/>
          <w:divBdr>
            <w:top w:val="none" w:sz="0" w:space="0" w:color="auto"/>
            <w:left w:val="none" w:sz="0" w:space="0" w:color="auto"/>
            <w:bottom w:val="none" w:sz="0" w:space="0" w:color="auto"/>
            <w:right w:val="none" w:sz="0" w:space="0" w:color="auto"/>
          </w:divBdr>
          <w:divsChild>
            <w:div w:id="860431141">
              <w:marLeft w:val="0"/>
              <w:marRight w:val="0"/>
              <w:marTop w:val="0"/>
              <w:marBottom w:val="0"/>
              <w:divBdr>
                <w:top w:val="none" w:sz="0" w:space="0" w:color="auto"/>
                <w:left w:val="none" w:sz="0" w:space="0" w:color="auto"/>
                <w:bottom w:val="none" w:sz="0" w:space="0" w:color="auto"/>
                <w:right w:val="none" w:sz="0" w:space="0" w:color="auto"/>
              </w:divBdr>
              <w:divsChild>
                <w:div w:id="7167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72318">
      <w:bodyDiv w:val="1"/>
      <w:marLeft w:val="0"/>
      <w:marRight w:val="0"/>
      <w:marTop w:val="0"/>
      <w:marBottom w:val="0"/>
      <w:divBdr>
        <w:top w:val="none" w:sz="0" w:space="0" w:color="auto"/>
        <w:left w:val="none" w:sz="0" w:space="0" w:color="auto"/>
        <w:bottom w:val="none" w:sz="0" w:space="0" w:color="auto"/>
        <w:right w:val="none" w:sz="0" w:space="0" w:color="auto"/>
      </w:divBdr>
      <w:divsChild>
        <w:div w:id="1944874718">
          <w:marLeft w:val="0"/>
          <w:marRight w:val="0"/>
          <w:marTop w:val="0"/>
          <w:marBottom w:val="0"/>
          <w:divBdr>
            <w:top w:val="none" w:sz="0" w:space="0" w:color="auto"/>
            <w:left w:val="none" w:sz="0" w:space="0" w:color="auto"/>
            <w:bottom w:val="none" w:sz="0" w:space="0" w:color="auto"/>
            <w:right w:val="none" w:sz="0" w:space="0" w:color="auto"/>
          </w:divBdr>
          <w:divsChild>
            <w:div w:id="2015641991">
              <w:marLeft w:val="0"/>
              <w:marRight w:val="0"/>
              <w:marTop w:val="0"/>
              <w:marBottom w:val="0"/>
              <w:divBdr>
                <w:top w:val="none" w:sz="0" w:space="0" w:color="auto"/>
                <w:left w:val="none" w:sz="0" w:space="0" w:color="auto"/>
                <w:bottom w:val="none" w:sz="0" w:space="0" w:color="auto"/>
                <w:right w:val="none" w:sz="0" w:space="0" w:color="auto"/>
              </w:divBdr>
              <w:divsChild>
                <w:div w:id="17873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74AE-D908-1A40-8CF9-FA24DC29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603</Words>
  <Characters>3320</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De Vos</dc:creator>
  <cp:lastModifiedBy>Lars De Vos</cp:lastModifiedBy>
  <cp:revision>6</cp:revision>
  <dcterms:created xsi:type="dcterms:W3CDTF">2017-03-22T18:09:00Z</dcterms:created>
  <dcterms:modified xsi:type="dcterms:W3CDTF">2017-10-02T15:46:00Z</dcterms:modified>
</cp:coreProperties>
</file>